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7FF4" w14:textId="77777777" w:rsidR="009A136C" w:rsidRPr="00AE6B9D" w:rsidRDefault="009A136C">
      <w:pPr>
        <w:jc w:val="center"/>
        <w:rPr>
          <w:rFonts w:ascii="Arial" w:hAnsi="Arial" w:cs="Arial"/>
          <w:sz w:val="20"/>
          <w:szCs w:val="20"/>
        </w:rPr>
      </w:pPr>
    </w:p>
    <w:p w14:paraId="1C90310B" w14:textId="2C0BD6A8" w:rsidR="00733301" w:rsidRPr="00AE6B9D" w:rsidRDefault="0045572C" w:rsidP="00733301">
      <w:pPr>
        <w:jc w:val="center"/>
        <w:rPr>
          <w:rFonts w:ascii="Arial" w:hAnsi="Arial" w:cs="Arial"/>
          <w:sz w:val="20"/>
          <w:szCs w:val="20"/>
        </w:rPr>
      </w:pPr>
      <w:r w:rsidRPr="00AE6B9D">
        <w:rPr>
          <w:rStyle w:val="Carpredefinitoparagrafo10"/>
          <w:rFonts w:ascii="Arial" w:eastAsia="TTE5AFB520t00" w:hAnsi="Arial" w:cs="Arial"/>
          <w:b/>
          <w:bCs/>
          <w:noProof/>
          <w:sz w:val="20"/>
          <w:szCs w:val="20"/>
        </w:rPr>
        <w:drawing>
          <wp:inline distT="0" distB="0" distL="0" distR="0" wp14:anchorId="3A9FD924" wp14:editId="215A0CCD">
            <wp:extent cx="78105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A7F8C" w14:textId="37C4E270" w:rsidR="00733301" w:rsidRPr="00AE6B9D" w:rsidRDefault="00733301" w:rsidP="007333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E6B9D">
        <w:rPr>
          <w:rFonts w:ascii="Arial" w:hAnsi="Arial" w:cs="Arial"/>
          <w:b/>
          <w:bCs/>
          <w:sz w:val="20"/>
          <w:szCs w:val="20"/>
        </w:rPr>
        <w:t xml:space="preserve"> Servizio Economia e Sviluppo Urbano </w:t>
      </w:r>
    </w:p>
    <w:p w14:paraId="1CFEB8EE" w14:textId="03BD614D" w:rsidR="00E555C1" w:rsidRPr="00AE6B9D" w:rsidRDefault="00E555C1" w:rsidP="00733301">
      <w:pPr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E6B9D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“</w:t>
      </w:r>
      <w:r w:rsidR="002A2476" w:rsidRPr="00AE6B9D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Attività Economiche e Suap</w:t>
      </w:r>
      <w:r w:rsidRPr="00AE6B9D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”</w:t>
      </w:r>
    </w:p>
    <w:p w14:paraId="230F2F0E" w14:textId="77777777" w:rsidR="007F2104" w:rsidRPr="00AE6B9D" w:rsidRDefault="007F2104" w:rsidP="00F2373C">
      <w:pPr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1FDCFF63" w14:textId="77777777" w:rsidR="00D265E6" w:rsidRPr="00AE6B9D" w:rsidRDefault="00D265E6" w:rsidP="00C07BAB">
      <w:pPr>
        <w:rPr>
          <w:rFonts w:ascii="Arial" w:hAnsi="Arial" w:cs="Arial"/>
          <w:sz w:val="20"/>
          <w:szCs w:val="20"/>
        </w:rPr>
      </w:pPr>
    </w:p>
    <w:p w14:paraId="07111756" w14:textId="77777777" w:rsidR="00C07BAB" w:rsidRPr="00AE6B9D" w:rsidRDefault="00C07BAB" w:rsidP="001C67AF">
      <w:pPr>
        <w:rPr>
          <w:rFonts w:ascii="Arial" w:hAnsi="Arial" w:cs="Arial"/>
          <w:sz w:val="20"/>
          <w:szCs w:val="20"/>
        </w:rPr>
      </w:pPr>
    </w:p>
    <w:p w14:paraId="35B8E67B" w14:textId="5100EC1A" w:rsidR="001C67AF" w:rsidRPr="00AE6B9D" w:rsidRDefault="00C07BAB" w:rsidP="00AF084F">
      <w:pPr>
        <w:jc w:val="right"/>
        <w:rPr>
          <w:rFonts w:ascii="Arial" w:hAnsi="Arial" w:cs="Arial"/>
          <w:sz w:val="20"/>
          <w:szCs w:val="20"/>
        </w:rPr>
      </w:pPr>
      <w:r w:rsidRPr="00AE6B9D">
        <w:rPr>
          <w:rFonts w:ascii="Arial" w:hAnsi="Arial" w:cs="Arial"/>
          <w:sz w:val="20"/>
          <w:szCs w:val="20"/>
        </w:rPr>
        <w:t>Pesaro,</w:t>
      </w:r>
      <w:r w:rsidR="00D265E6" w:rsidRPr="00AE6B9D">
        <w:rPr>
          <w:rFonts w:ascii="Arial" w:hAnsi="Arial" w:cs="Arial"/>
          <w:sz w:val="20"/>
          <w:szCs w:val="20"/>
        </w:rPr>
        <w:t xml:space="preserve"> </w:t>
      </w:r>
      <w:r w:rsidR="00D67454" w:rsidRPr="00AE6B9D">
        <w:rPr>
          <w:rFonts w:ascii="Arial" w:hAnsi="Arial" w:cs="Arial"/>
          <w:sz w:val="20"/>
          <w:szCs w:val="20"/>
        </w:rPr>
        <w:t>2</w:t>
      </w:r>
      <w:r w:rsidR="00A770EC">
        <w:rPr>
          <w:rFonts w:ascii="Arial" w:hAnsi="Arial" w:cs="Arial"/>
          <w:sz w:val="20"/>
          <w:szCs w:val="20"/>
        </w:rPr>
        <w:t>7</w:t>
      </w:r>
      <w:r w:rsidR="00D67454" w:rsidRPr="00AE6B9D">
        <w:rPr>
          <w:rFonts w:ascii="Arial" w:hAnsi="Arial" w:cs="Arial"/>
          <w:sz w:val="20"/>
          <w:szCs w:val="20"/>
        </w:rPr>
        <w:t>.04.2022</w:t>
      </w:r>
    </w:p>
    <w:p w14:paraId="116EC4EB" w14:textId="77777777" w:rsidR="00C07BAB" w:rsidRPr="00AE6B9D" w:rsidRDefault="00C07BAB" w:rsidP="00AF084F">
      <w:pPr>
        <w:jc w:val="right"/>
        <w:rPr>
          <w:rFonts w:ascii="Arial" w:hAnsi="Arial" w:cs="Arial"/>
          <w:sz w:val="20"/>
          <w:szCs w:val="20"/>
        </w:rPr>
      </w:pPr>
    </w:p>
    <w:p w14:paraId="023BA863" w14:textId="77777777" w:rsidR="00AF084F" w:rsidRPr="00AE6B9D" w:rsidRDefault="00AF084F" w:rsidP="0018087B">
      <w:pPr>
        <w:jc w:val="both"/>
        <w:rPr>
          <w:rFonts w:ascii="Arial" w:hAnsi="Arial" w:cs="Arial"/>
          <w:sz w:val="20"/>
          <w:szCs w:val="20"/>
        </w:rPr>
      </w:pPr>
    </w:p>
    <w:p w14:paraId="01F87464" w14:textId="77777777" w:rsidR="00D265E6" w:rsidRPr="00AE6B9D" w:rsidRDefault="00D265E6" w:rsidP="0018087B">
      <w:pPr>
        <w:jc w:val="both"/>
        <w:rPr>
          <w:rFonts w:ascii="Arial" w:hAnsi="Arial" w:cs="Arial"/>
          <w:sz w:val="20"/>
          <w:szCs w:val="20"/>
        </w:rPr>
      </w:pPr>
    </w:p>
    <w:p w14:paraId="16A90EFA" w14:textId="77777777" w:rsidR="00D265E6" w:rsidRPr="00AE6B9D" w:rsidRDefault="00D265E6" w:rsidP="0018087B">
      <w:pPr>
        <w:jc w:val="both"/>
        <w:rPr>
          <w:rFonts w:ascii="Arial" w:hAnsi="Arial" w:cs="Arial"/>
          <w:sz w:val="20"/>
          <w:szCs w:val="20"/>
        </w:rPr>
      </w:pPr>
    </w:p>
    <w:p w14:paraId="6B047AEC" w14:textId="0BB29F31" w:rsidR="00BE49C4" w:rsidRPr="00AE6B9D" w:rsidRDefault="0018087B" w:rsidP="00BE49C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E6B9D">
        <w:rPr>
          <w:rFonts w:ascii="Arial" w:hAnsi="Arial" w:cs="Arial"/>
          <w:sz w:val="20"/>
          <w:szCs w:val="20"/>
        </w:rPr>
        <w:t>OGGETTO:</w:t>
      </w:r>
      <w:r w:rsidR="00BE062A" w:rsidRPr="00AE6B9D">
        <w:rPr>
          <w:rFonts w:ascii="Arial" w:hAnsi="Arial" w:cs="Arial"/>
          <w:sz w:val="20"/>
          <w:szCs w:val="20"/>
        </w:rPr>
        <w:t xml:space="preserve"> </w:t>
      </w:r>
      <w:r w:rsidR="00BE49C4" w:rsidRPr="00AE6B9D">
        <w:rPr>
          <w:rFonts w:ascii="Arial" w:hAnsi="Arial" w:cs="Arial"/>
          <w:sz w:val="20"/>
          <w:szCs w:val="20"/>
        </w:rPr>
        <w:t>QUESITO N.</w:t>
      </w:r>
      <w:r w:rsidR="00D67454" w:rsidRPr="00AE6B9D">
        <w:rPr>
          <w:rFonts w:ascii="Arial" w:hAnsi="Arial" w:cs="Arial"/>
          <w:sz w:val="20"/>
          <w:szCs w:val="20"/>
        </w:rPr>
        <w:t>4</w:t>
      </w:r>
      <w:r w:rsidR="00BE49C4" w:rsidRPr="00AE6B9D">
        <w:rPr>
          <w:rFonts w:ascii="Arial" w:hAnsi="Arial" w:cs="Arial"/>
          <w:sz w:val="20"/>
          <w:szCs w:val="20"/>
        </w:rPr>
        <w:t xml:space="preserve"> - </w:t>
      </w:r>
      <w:r w:rsidR="00BE49C4" w:rsidRPr="00AE6B9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PROT.N.</w:t>
      </w:r>
      <w:r w:rsidR="00D67454" w:rsidRPr="00AE6B9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46451</w:t>
      </w:r>
      <w:r w:rsidR="00BE49C4" w:rsidRPr="00AE6B9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 </w:t>
      </w:r>
      <w:r w:rsidR="00D67454" w:rsidRPr="00AE6B9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22/04/2022</w:t>
      </w:r>
    </w:p>
    <w:p w14:paraId="1190F001" w14:textId="77777777" w:rsidR="00D67454" w:rsidRPr="00AE6B9D" w:rsidRDefault="00D67454" w:rsidP="00D6745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E6B9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CONCESSIONE AMMINISTRATIVA PER INSTALLAZIONE DI 5 IMPIANTI DI ARREDO URBANO CON PUBBLICITÀ DINAMICA - RICHIESTA CHIARIMENTI</w:t>
      </w:r>
    </w:p>
    <w:p w14:paraId="6347533D" w14:textId="425126B9" w:rsidR="00A85CC5" w:rsidRPr="00AE6B9D" w:rsidRDefault="00A85CC5" w:rsidP="00A85CC5">
      <w:pPr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</w:rPr>
      </w:pPr>
    </w:p>
    <w:p w14:paraId="4218C9E3" w14:textId="61350196" w:rsidR="00D67454" w:rsidRPr="00AE6B9D" w:rsidRDefault="00D67454" w:rsidP="00D67454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E6B9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“Buon pomeriggio, in merito alla procedura in oggetto, siamo con la presente a chiedermi i seguenti chiarimenti:</w:t>
      </w:r>
    </w:p>
    <w:p w14:paraId="4C05D9DD" w14:textId="77777777" w:rsidR="00D67454" w:rsidRPr="00AE6B9D" w:rsidRDefault="00D67454" w:rsidP="00D67454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E6B9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14:paraId="1783C94E" w14:textId="70B4DF8E" w:rsidR="00D67454" w:rsidRPr="00AE6B9D" w:rsidRDefault="00D67454" w:rsidP="00D67454">
      <w:pPr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E6B9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Quali e quanti impianti beneficeranno del collegamento alla rete elettrica comunale (vedi artt. 5 e 6 del Capitolato tecnico di gestione)?</w:t>
      </w:r>
    </w:p>
    <w:p w14:paraId="35CE7CE5" w14:textId="77777777" w:rsidR="00D67454" w:rsidRPr="00AE6B9D" w:rsidRDefault="00D67454" w:rsidP="00D67454">
      <w:pPr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E6B9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14:paraId="4D9A2293" w14:textId="1E57253F" w:rsidR="00D67454" w:rsidRPr="00AE6B9D" w:rsidRDefault="00D67454" w:rsidP="00D67454">
      <w:pPr>
        <w:pStyle w:val="Paragrafoelenco"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E6B9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totem si intendono monofacciali?</w:t>
      </w:r>
    </w:p>
    <w:p w14:paraId="2D2D42E3" w14:textId="77777777" w:rsidR="00D67454" w:rsidRPr="00AE6B9D" w:rsidRDefault="00D67454" w:rsidP="00D67454">
      <w:pPr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E6B9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14:paraId="3C6BBE01" w14:textId="06D1C1F8" w:rsidR="00D67454" w:rsidRPr="00AE6B9D" w:rsidRDefault="00D67454" w:rsidP="00D67454">
      <w:pPr>
        <w:pStyle w:val="Paragrafoelenco"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E6B9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 merito a quanto riportato nell’Art.12 “Modalità di presentazione dell’offerta” della lettera di invito, più precisamente a pag. 11 lettera A) ossia la documentazione necessaria per attestare i requisiti per l’ammissione: potete confermare che non si faccia riferimento all’Art.4</w:t>
      </w:r>
      <w:r w:rsidR="000F122F" w:rsidRPr="00AE6B9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Â della</w:t>
      </w:r>
      <w:r w:rsidRPr="00AE6B9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lettera ma trattasi di riferimento all’Art.1 ?”</w:t>
      </w:r>
    </w:p>
    <w:p w14:paraId="791505B6" w14:textId="368911B3" w:rsidR="00A85CC5" w:rsidRPr="00AE6B9D" w:rsidRDefault="00A85CC5" w:rsidP="00D67454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</w:rPr>
      </w:pPr>
    </w:p>
    <w:p w14:paraId="4378E029" w14:textId="147A17EE" w:rsidR="00A85CC5" w:rsidRPr="00AE6B9D" w:rsidRDefault="00A85CC5" w:rsidP="00A85CC5">
      <w:pPr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</w:rPr>
      </w:pPr>
      <w:r w:rsidRPr="00AE6B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</w:rPr>
        <w:t>RISPOSTE:</w:t>
      </w:r>
    </w:p>
    <w:p w14:paraId="07743B34" w14:textId="77777777" w:rsidR="00A85CC5" w:rsidRPr="00AE6B9D" w:rsidRDefault="00A85CC5" w:rsidP="00A85CC5">
      <w:pPr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</w:rPr>
      </w:pPr>
    </w:p>
    <w:p w14:paraId="53C32040" w14:textId="761C0E2C" w:rsidR="004C09BC" w:rsidRPr="00AE6B9D" w:rsidRDefault="00A85CC5" w:rsidP="004C09BC">
      <w:pPr>
        <w:pStyle w:val="Default"/>
        <w:rPr>
          <w:sz w:val="20"/>
          <w:szCs w:val="20"/>
        </w:rPr>
      </w:pPr>
      <w:r w:rsidRPr="00AE6B9D">
        <w:rPr>
          <w:b/>
          <w:bCs/>
          <w:sz w:val="20"/>
          <w:szCs w:val="20"/>
        </w:rPr>
        <w:t xml:space="preserve">QUESITO N.1: </w:t>
      </w:r>
      <w:r w:rsidR="004C09BC" w:rsidRPr="00AE6B9D">
        <w:rPr>
          <w:b/>
          <w:bCs/>
          <w:sz w:val="20"/>
          <w:szCs w:val="20"/>
        </w:rPr>
        <w:t xml:space="preserve">L’Art. 1 - OGGETTO DELLA CONCESSIONE AMMINISTRATIVA </w:t>
      </w:r>
    </w:p>
    <w:p w14:paraId="71BE8B13" w14:textId="186CA41B" w:rsidR="00C17921" w:rsidRPr="00AE6B9D" w:rsidRDefault="00AE6B9D" w:rsidP="004C09B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</w:rPr>
      </w:pPr>
      <w:r w:rsidRPr="00AE6B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</w:rPr>
        <w:t>Beneficerà del collegamento</w:t>
      </w:r>
      <w:r w:rsidRPr="00AE6B9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alla rete elettrica comunale </w:t>
      </w:r>
      <w:r w:rsidRPr="00AE6B9D">
        <w:rPr>
          <w:rFonts w:ascii="Arial" w:hAnsi="Arial" w:cs="Arial"/>
          <w:sz w:val="20"/>
          <w:szCs w:val="20"/>
        </w:rPr>
        <w:t>ogni Totem a</w:t>
      </w:r>
      <w:r w:rsidR="004C09BC" w:rsidRPr="00AE6B9D">
        <w:rPr>
          <w:rFonts w:ascii="Arial" w:hAnsi="Arial" w:cs="Arial"/>
          <w:sz w:val="20"/>
          <w:szCs w:val="20"/>
        </w:rPr>
        <w:t xml:space="preserve"> pubblicità dinamica </w:t>
      </w:r>
      <w:r w:rsidRPr="00AE6B9D">
        <w:rPr>
          <w:rFonts w:ascii="Arial" w:hAnsi="Arial" w:cs="Arial"/>
          <w:sz w:val="20"/>
          <w:szCs w:val="20"/>
        </w:rPr>
        <w:t>previsto dal capitolato Tecnico di Gestione in rapporto a quanto verificato in sede di sopralluogo.</w:t>
      </w:r>
    </w:p>
    <w:p w14:paraId="3C33AF3A" w14:textId="77777777" w:rsidR="004C09BC" w:rsidRPr="00AE6B9D" w:rsidRDefault="004C09BC" w:rsidP="00A85CC5">
      <w:pPr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</w:rPr>
      </w:pPr>
    </w:p>
    <w:p w14:paraId="79F2592C" w14:textId="5D3AA984" w:rsidR="00C17921" w:rsidRPr="00AE6B9D" w:rsidRDefault="00C17921" w:rsidP="000F122F">
      <w:pPr>
        <w:spacing w:line="48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</w:rPr>
      </w:pPr>
      <w:r w:rsidRPr="00AE6B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</w:rPr>
        <w:t xml:space="preserve">QUESITO N.2: </w:t>
      </w:r>
      <w:r w:rsidR="00AE6B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</w:rPr>
        <w:t xml:space="preserve">Il </w:t>
      </w:r>
      <w:r w:rsidR="000F122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</w:rPr>
        <w:t>C</w:t>
      </w:r>
      <w:r w:rsidR="00AE6B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</w:rPr>
        <w:t xml:space="preserve">apitolato </w:t>
      </w:r>
      <w:r w:rsidR="000F122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</w:rPr>
        <w:t>T</w:t>
      </w:r>
      <w:r w:rsidR="00AE6B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</w:rPr>
        <w:t xml:space="preserve">ecnico di </w:t>
      </w:r>
      <w:r w:rsidR="000F122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</w:rPr>
        <w:t>G</w:t>
      </w:r>
      <w:r w:rsidR="00AE6B9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</w:rPr>
        <w:t>estione all’art.</w:t>
      </w:r>
      <w:r w:rsidR="00AE6B9D" w:rsidRPr="00AE6B9D">
        <w:rPr>
          <w:b/>
          <w:bCs/>
          <w:sz w:val="20"/>
          <w:szCs w:val="20"/>
        </w:rPr>
        <w:t xml:space="preserve"> </w:t>
      </w:r>
      <w:r w:rsidR="00AE6B9D" w:rsidRPr="00AE6B9D">
        <w:rPr>
          <w:sz w:val="20"/>
          <w:szCs w:val="20"/>
        </w:rPr>
        <w:t xml:space="preserve">Art. 3 </w:t>
      </w:r>
      <w:r w:rsidR="000F122F">
        <w:rPr>
          <w:sz w:val="20"/>
          <w:szCs w:val="20"/>
        </w:rPr>
        <w:t>“</w:t>
      </w:r>
      <w:r w:rsidR="00AE6B9D" w:rsidRPr="00AE6B9D">
        <w:rPr>
          <w:sz w:val="20"/>
          <w:szCs w:val="20"/>
        </w:rPr>
        <w:t>CARATTERISTICHE DEL SERVIZIO</w:t>
      </w:r>
      <w:r w:rsidR="000F122F">
        <w:rPr>
          <w:sz w:val="20"/>
          <w:szCs w:val="20"/>
        </w:rPr>
        <w:t>” non prevede tale limite.</w:t>
      </w:r>
    </w:p>
    <w:p w14:paraId="0F2B79BF" w14:textId="11EA4EC2" w:rsidR="00D44CA7" w:rsidRPr="00AE6B9D" w:rsidRDefault="00D44CA7" w:rsidP="00A85CC5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</w:rPr>
      </w:pPr>
    </w:p>
    <w:p w14:paraId="64DC2F0F" w14:textId="548E8853" w:rsidR="00D44CA7" w:rsidRPr="00AE6B9D" w:rsidRDefault="00D44CA7" w:rsidP="00A85CC5">
      <w:pPr>
        <w:jc w:val="both"/>
        <w:rPr>
          <w:rFonts w:ascii="Arial" w:hAnsi="Arial" w:cs="Arial"/>
          <w:sz w:val="20"/>
          <w:szCs w:val="20"/>
        </w:rPr>
      </w:pPr>
      <w:r w:rsidRPr="00AE6B9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</w:rPr>
        <w:t xml:space="preserve">QUESITO n.3: </w:t>
      </w:r>
      <w:r w:rsidR="000F122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</w:rPr>
        <w:t>Si conferma l’art.1 quale riferimento della Lettera invito atto a declinare i requisiti necessari alla partecipazione della procedura di selezione in oggetto, unitamente all’art.4 volto a disciplinare l’applicazione dell’Istituto dell’avvalimento nei casi previsti dalla Legge.</w:t>
      </w:r>
    </w:p>
    <w:p w14:paraId="3F55BFBF" w14:textId="57A9C91E" w:rsidR="003743B5" w:rsidRPr="00AE6B9D" w:rsidRDefault="003743B5" w:rsidP="0018087B">
      <w:pPr>
        <w:jc w:val="both"/>
        <w:rPr>
          <w:rFonts w:ascii="Arial" w:hAnsi="Arial" w:cs="Arial"/>
          <w:sz w:val="20"/>
          <w:szCs w:val="20"/>
        </w:rPr>
      </w:pPr>
    </w:p>
    <w:p w14:paraId="27956FB9" w14:textId="2AEBCE4C" w:rsidR="003743B5" w:rsidRPr="00AE6B9D" w:rsidRDefault="003743B5" w:rsidP="0018087B">
      <w:pPr>
        <w:jc w:val="both"/>
        <w:rPr>
          <w:rFonts w:ascii="Arial" w:hAnsi="Arial" w:cs="Arial"/>
          <w:sz w:val="20"/>
          <w:szCs w:val="20"/>
        </w:rPr>
      </w:pPr>
    </w:p>
    <w:p w14:paraId="3355F507" w14:textId="77777777" w:rsidR="003743B5" w:rsidRPr="00AE6B9D" w:rsidRDefault="003743B5" w:rsidP="0018087B">
      <w:pPr>
        <w:jc w:val="both"/>
        <w:rPr>
          <w:rFonts w:ascii="Arial" w:hAnsi="Arial" w:cs="Arial"/>
          <w:sz w:val="20"/>
          <w:szCs w:val="20"/>
        </w:rPr>
      </w:pPr>
    </w:p>
    <w:p w14:paraId="1C1AEC08" w14:textId="77777777" w:rsidR="00A85CC5" w:rsidRPr="00AE6B9D" w:rsidRDefault="00A85CC5" w:rsidP="002A2476">
      <w:pPr>
        <w:jc w:val="center"/>
        <w:rPr>
          <w:rFonts w:ascii="Arial" w:hAnsi="Arial" w:cs="Arial"/>
          <w:sz w:val="20"/>
          <w:szCs w:val="20"/>
        </w:rPr>
      </w:pPr>
    </w:p>
    <w:p w14:paraId="49EDF5EE" w14:textId="77777777" w:rsidR="000F122F" w:rsidRDefault="000F122F" w:rsidP="002A2476">
      <w:pPr>
        <w:jc w:val="center"/>
        <w:rPr>
          <w:rFonts w:ascii="Arial" w:hAnsi="Arial" w:cs="Arial"/>
          <w:sz w:val="20"/>
          <w:szCs w:val="20"/>
        </w:rPr>
      </w:pPr>
    </w:p>
    <w:p w14:paraId="32D03A9D" w14:textId="77777777" w:rsidR="000F122F" w:rsidRDefault="000F122F" w:rsidP="002A2476">
      <w:pPr>
        <w:jc w:val="center"/>
        <w:rPr>
          <w:rFonts w:ascii="Arial" w:hAnsi="Arial" w:cs="Arial"/>
          <w:sz w:val="20"/>
          <w:szCs w:val="20"/>
        </w:rPr>
      </w:pPr>
    </w:p>
    <w:p w14:paraId="4B63BC3D" w14:textId="49007D35" w:rsidR="0018087B" w:rsidRPr="00AE6B9D" w:rsidRDefault="00001651" w:rsidP="002A2476">
      <w:pPr>
        <w:jc w:val="center"/>
        <w:rPr>
          <w:rFonts w:ascii="Arial" w:hAnsi="Arial" w:cs="Arial"/>
          <w:sz w:val="20"/>
          <w:szCs w:val="20"/>
        </w:rPr>
      </w:pPr>
      <w:r w:rsidRPr="00AE6B9D">
        <w:rPr>
          <w:rFonts w:ascii="Arial" w:hAnsi="Arial" w:cs="Arial"/>
          <w:sz w:val="20"/>
          <w:szCs w:val="20"/>
        </w:rPr>
        <w:t>IL RESPONSABILE DEL PROCEDIEMNTO</w:t>
      </w:r>
    </w:p>
    <w:p w14:paraId="4FAACD11" w14:textId="63F967A6" w:rsidR="002A2476" w:rsidRPr="00AE6B9D" w:rsidRDefault="00001651" w:rsidP="002A2476">
      <w:pPr>
        <w:jc w:val="center"/>
        <w:rPr>
          <w:rFonts w:ascii="Arial" w:hAnsi="Arial" w:cs="Arial"/>
          <w:sz w:val="20"/>
          <w:szCs w:val="20"/>
        </w:rPr>
      </w:pPr>
      <w:r w:rsidRPr="00AE6B9D">
        <w:rPr>
          <w:rFonts w:ascii="Arial" w:hAnsi="Arial" w:cs="Arial"/>
          <w:sz w:val="20"/>
          <w:szCs w:val="20"/>
        </w:rPr>
        <w:t>Servizio Economia e Sviluppo Urbano</w:t>
      </w:r>
    </w:p>
    <w:p w14:paraId="224C15BC" w14:textId="7CABC033" w:rsidR="002A2476" w:rsidRPr="00AE6B9D" w:rsidRDefault="00001651" w:rsidP="002A2476">
      <w:pPr>
        <w:jc w:val="center"/>
        <w:rPr>
          <w:rFonts w:ascii="Arial" w:hAnsi="Arial" w:cs="Arial"/>
          <w:sz w:val="20"/>
          <w:szCs w:val="20"/>
        </w:rPr>
      </w:pPr>
      <w:r w:rsidRPr="00AE6B9D">
        <w:rPr>
          <w:rFonts w:ascii="Arial" w:hAnsi="Arial" w:cs="Arial"/>
          <w:sz w:val="20"/>
          <w:szCs w:val="20"/>
        </w:rPr>
        <w:t>Dott. Marco fattore</w:t>
      </w:r>
    </w:p>
    <w:p w14:paraId="640BFAC2" w14:textId="4006F24E" w:rsidR="0018087B" w:rsidRPr="00AE6B9D" w:rsidRDefault="002A2476" w:rsidP="00E868FC">
      <w:pPr>
        <w:jc w:val="center"/>
        <w:rPr>
          <w:rFonts w:ascii="Arial" w:hAnsi="Arial" w:cs="Arial"/>
          <w:sz w:val="20"/>
          <w:szCs w:val="20"/>
        </w:rPr>
      </w:pPr>
      <w:r w:rsidRPr="00AE6B9D">
        <w:rPr>
          <w:rFonts w:ascii="Arial" w:hAnsi="Arial" w:cs="Arial"/>
          <w:sz w:val="20"/>
          <w:szCs w:val="20"/>
        </w:rPr>
        <w:t>(documento firmato digitalmente</w:t>
      </w:r>
      <w:r w:rsidR="00E868FC" w:rsidRPr="00AE6B9D">
        <w:rPr>
          <w:rFonts w:ascii="Arial" w:hAnsi="Arial" w:cs="Arial"/>
          <w:sz w:val="20"/>
          <w:szCs w:val="20"/>
        </w:rPr>
        <w:t>)</w:t>
      </w:r>
    </w:p>
    <w:sectPr w:rsidR="0018087B" w:rsidRPr="00AE6B9D" w:rsidSect="00D44CA7">
      <w:footerReference w:type="default" r:id="rId8"/>
      <w:pgSz w:w="11906" w:h="16838"/>
      <w:pgMar w:top="720" w:right="720" w:bottom="720" w:left="72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EB43" w14:textId="77777777" w:rsidR="00477795" w:rsidRDefault="00477795" w:rsidP="00C65156">
      <w:r>
        <w:separator/>
      </w:r>
    </w:p>
  </w:endnote>
  <w:endnote w:type="continuationSeparator" w:id="0">
    <w:p w14:paraId="52C68056" w14:textId="77777777" w:rsidR="00477795" w:rsidRDefault="00477795" w:rsidP="00C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9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5AFB520t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B542" w14:textId="77777777" w:rsidR="00C65156" w:rsidRPr="00C65156" w:rsidRDefault="00C65156" w:rsidP="00C65156">
    <w:pPr>
      <w:pStyle w:val="Pidipagina"/>
      <w:jc w:val="center"/>
      <w:rPr>
        <w:rFonts w:ascii="Arial" w:hAnsi="Arial" w:cs="Arial"/>
        <w:sz w:val="16"/>
        <w:szCs w:val="16"/>
      </w:rPr>
    </w:pPr>
    <w:r w:rsidRPr="00C65156">
      <w:rPr>
        <w:rFonts w:ascii="Arial" w:hAnsi="Arial" w:cs="Arial"/>
        <w:sz w:val="16"/>
        <w:szCs w:val="16"/>
      </w:rPr>
      <w:t>Comune di Pesaro</w:t>
    </w:r>
    <w:r w:rsidR="00F2373C">
      <w:rPr>
        <w:rFonts w:ascii="Arial" w:hAnsi="Arial" w:cs="Arial"/>
        <w:sz w:val="16"/>
        <w:szCs w:val="16"/>
      </w:rPr>
      <w:t xml:space="preserve"> </w:t>
    </w:r>
    <w:r w:rsidR="00382E3C">
      <w:rPr>
        <w:rFonts w:ascii="Arial" w:hAnsi="Arial" w:cs="Arial"/>
        <w:sz w:val="16"/>
        <w:szCs w:val="16"/>
      </w:rPr>
      <w:t xml:space="preserve"> - P.I. 00272430414</w:t>
    </w:r>
  </w:p>
  <w:p w14:paraId="4FF77FA4" w14:textId="36ADE1AF" w:rsidR="00C65156" w:rsidRDefault="00C65156" w:rsidP="00C65156">
    <w:pPr>
      <w:pStyle w:val="Pidipagina"/>
      <w:jc w:val="center"/>
      <w:rPr>
        <w:rFonts w:ascii="Arial" w:hAnsi="Arial" w:cs="Arial"/>
        <w:sz w:val="16"/>
        <w:szCs w:val="16"/>
      </w:rPr>
    </w:pPr>
    <w:r w:rsidRPr="00C65156">
      <w:rPr>
        <w:rFonts w:ascii="Arial" w:hAnsi="Arial" w:cs="Arial"/>
        <w:sz w:val="16"/>
        <w:szCs w:val="16"/>
      </w:rPr>
      <w:t xml:space="preserve">Via </w:t>
    </w:r>
    <w:r w:rsidR="00804686">
      <w:rPr>
        <w:rFonts w:ascii="Arial" w:hAnsi="Arial" w:cs="Arial"/>
        <w:sz w:val="16"/>
        <w:szCs w:val="16"/>
      </w:rPr>
      <w:t>Manzoni</w:t>
    </w:r>
    <w:r w:rsidRPr="00C65156">
      <w:rPr>
        <w:rFonts w:ascii="Arial" w:hAnsi="Arial" w:cs="Arial"/>
        <w:sz w:val="16"/>
        <w:szCs w:val="16"/>
      </w:rPr>
      <w:t xml:space="preserve">, </w:t>
    </w:r>
    <w:r w:rsidR="00804686">
      <w:rPr>
        <w:rFonts w:ascii="Arial" w:hAnsi="Arial" w:cs="Arial"/>
        <w:sz w:val="16"/>
        <w:szCs w:val="16"/>
      </w:rPr>
      <w:t>3</w:t>
    </w:r>
    <w:r w:rsidR="00382E3C">
      <w:rPr>
        <w:rFonts w:ascii="Arial" w:hAnsi="Arial" w:cs="Arial"/>
        <w:sz w:val="16"/>
        <w:szCs w:val="16"/>
      </w:rPr>
      <w:t>4</w:t>
    </w:r>
    <w:r w:rsidRPr="00C65156">
      <w:rPr>
        <w:rFonts w:ascii="Arial" w:hAnsi="Arial" w:cs="Arial"/>
        <w:sz w:val="16"/>
        <w:szCs w:val="16"/>
      </w:rPr>
      <w:t xml:space="preserve"> – 61121 Pesaro</w:t>
    </w:r>
  </w:p>
  <w:p w14:paraId="64E8882C" w14:textId="48571998" w:rsidR="00C65156" w:rsidRDefault="00C65156" w:rsidP="00C65156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 – </w:t>
    </w:r>
    <w:hyperlink r:id="rId1" w:history="1">
      <w:r w:rsidR="00001651" w:rsidRPr="00C73DDA">
        <w:rPr>
          <w:rStyle w:val="Collegamentoipertestuale"/>
          <w:rFonts w:ascii="Arial" w:hAnsi="Arial" w:cs="Arial"/>
          <w:sz w:val="16"/>
          <w:szCs w:val="16"/>
        </w:rPr>
        <w:t>m.fattore@comune.pesaro.pi.it</w:t>
      </w:r>
    </w:hyperlink>
  </w:p>
  <w:p w14:paraId="47BCF8C5" w14:textId="77777777" w:rsidR="00F2373C" w:rsidRDefault="00F2373C" w:rsidP="00C65156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Portale tematico – www.comune.pesaro.pu.it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91FF" w14:textId="77777777" w:rsidR="00477795" w:rsidRDefault="00477795" w:rsidP="00C65156">
      <w:r>
        <w:separator/>
      </w:r>
    </w:p>
  </w:footnote>
  <w:footnote w:type="continuationSeparator" w:id="0">
    <w:p w14:paraId="3AA7CF68" w14:textId="77777777" w:rsidR="00477795" w:rsidRDefault="00477795" w:rsidP="00C6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904"/>
    <w:multiLevelType w:val="multilevel"/>
    <w:tmpl w:val="D78E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D64EDC"/>
    <w:multiLevelType w:val="multilevel"/>
    <w:tmpl w:val="0834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A21B72"/>
    <w:multiLevelType w:val="multilevel"/>
    <w:tmpl w:val="28B8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887065">
    <w:abstractNumId w:val="0"/>
  </w:num>
  <w:num w:numId="2" w16cid:durableId="804078239">
    <w:abstractNumId w:val="1"/>
  </w:num>
  <w:num w:numId="3" w16cid:durableId="24919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04"/>
    <w:rsid w:val="00001651"/>
    <w:rsid w:val="00066410"/>
    <w:rsid w:val="000F122F"/>
    <w:rsid w:val="001446CD"/>
    <w:rsid w:val="00154739"/>
    <w:rsid w:val="0018087B"/>
    <w:rsid w:val="001855D3"/>
    <w:rsid w:val="001B47DD"/>
    <w:rsid w:val="001C67AF"/>
    <w:rsid w:val="001D470A"/>
    <w:rsid w:val="00235887"/>
    <w:rsid w:val="00245118"/>
    <w:rsid w:val="002A2476"/>
    <w:rsid w:val="002D6635"/>
    <w:rsid w:val="00327F9E"/>
    <w:rsid w:val="0037139F"/>
    <w:rsid w:val="003743B5"/>
    <w:rsid w:val="00382E3C"/>
    <w:rsid w:val="0042173C"/>
    <w:rsid w:val="0045572C"/>
    <w:rsid w:val="00477795"/>
    <w:rsid w:val="004C09BC"/>
    <w:rsid w:val="0051492E"/>
    <w:rsid w:val="00527471"/>
    <w:rsid w:val="00572713"/>
    <w:rsid w:val="005A5C2A"/>
    <w:rsid w:val="005F0FF0"/>
    <w:rsid w:val="00600B2C"/>
    <w:rsid w:val="006307C9"/>
    <w:rsid w:val="00686B90"/>
    <w:rsid w:val="00694D86"/>
    <w:rsid w:val="007216BC"/>
    <w:rsid w:val="00733301"/>
    <w:rsid w:val="007A63AA"/>
    <w:rsid w:val="007F2104"/>
    <w:rsid w:val="00804686"/>
    <w:rsid w:val="00842E75"/>
    <w:rsid w:val="008859CC"/>
    <w:rsid w:val="009A136C"/>
    <w:rsid w:val="00A605F6"/>
    <w:rsid w:val="00A770EC"/>
    <w:rsid w:val="00A85CC5"/>
    <w:rsid w:val="00AE54D9"/>
    <w:rsid w:val="00AE6B9D"/>
    <w:rsid w:val="00AF084F"/>
    <w:rsid w:val="00AF08CB"/>
    <w:rsid w:val="00B158D5"/>
    <w:rsid w:val="00B65546"/>
    <w:rsid w:val="00BC451E"/>
    <w:rsid w:val="00BE062A"/>
    <w:rsid w:val="00BE3765"/>
    <w:rsid w:val="00BE49C4"/>
    <w:rsid w:val="00C07BAB"/>
    <w:rsid w:val="00C1510A"/>
    <w:rsid w:val="00C17921"/>
    <w:rsid w:val="00C65156"/>
    <w:rsid w:val="00CF0BA9"/>
    <w:rsid w:val="00D265E6"/>
    <w:rsid w:val="00D44CA7"/>
    <w:rsid w:val="00D5214E"/>
    <w:rsid w:val="00D67454"/>
    <w:rsid w:val="00D767D0"/>
    <w:rsid w:val="00E51241"/>
    <w:rsid w:val="00E555C1"/>
    <w:rsid w:val="00E868FC"/>
    <w:rsid w:val="00EB282B"/>
    <w:rsid w:val="00EE7673"/>
    <w:rsid w:val="00F065E8"/>
    <w:rsid w:val="00F22BC8"/>
    <w:rsid w:val="00F2373C"/>
    <w:rsid w:val="00F2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8C81B4"/>
  <w15:chartTrackingRefBased/>
  <w15:docId w15:val="{72BCBD72-6259-4719-8271-37297317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mbria" w:eastAsia="SimSun" w:hAnsi="Cambria" w:cs="font459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Georgia" w:hAnsi="Georgia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Verdana" w:hAnsi="Verdana"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Verdana" w:hAnsi="Verdana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Verdana" w:hAnsi="Verdana" w:cs="Mangal"/>
    </w:rPr>
  </w:style>
  <w:style w:type="paragraph" w:customStyle="1" w:styleId="Testofumetto1">
    <w:name w:val="Testo fumetto1"/>
    <w:basedOn w:val="Normale"/>
  </w:style>
  <w:style w:type="paragraph" w:styleId="Intestazione">
    <w:name w:val="header"/>
    <w:basedOn w:val="Normale"/>
    <w:link w:val="IntestazioneCarattere"/>
    <w:uiPriority w:val="99"/>
    <w:unhideWhenUsed/>
    <w:rsid w:val="00C651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65156"/>
    <w:rPr>
      <w:rFonts w:ascii="Cambria" w:eastAsia="SimSun" w:hAnsi="Cambria" w:cs="font459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51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5156"/>
    <w:rPr>
      <w:rFonts w:ascii="Cambria" w:eastAsia="SimSun" w:hAnsi="Cambria" w:cs="font459"/>
      <w:kern w:val="1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C65156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BE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F084F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AF084F"/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Carpredefinitoparagrafo10">
    <w:name w:val="Car. predefinito paragrafo1"/>
    <w:rsid w:val="00842E75"/>
  </w:style>
  <w:style w:type="paragraph" w:customStyle="1" w:styleId="Default">
    <w:name w:val="Default"/>
    <w:rsid w:val="0073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165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6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fattore@comune.pesaro.p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GNINI_MARINA\Documents\MODELLO%20LETTERA\lettera%20marina%20gestione%20serviz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marina gestione servizi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Links>
    <vt:vector size="6" baseType="variant">
      <vt:variant>
        <vt:i4>1114233</vt:i4>
      </vt:variant>
      <vt:variant>
        <vt:i4>0</vt:i4>
      </vt:variant>
      <vt:variant>
        <vt:i4>0</vt:i4>
      </vt:variant>
      <vt:variant>
        <vt:i4>5</vt:i4>
      </vt:variant>
      <vt:variant>
        <vt:lpwstr>mailto:m.vagnini@comune.pesaro.pu.it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VAGNINI MARINA</dc:creator>
  <cp:keywords/>
  <cp:lastModifiedBy>FULIGNO FRANCA</cp:lastModifiedBy>
  <cp:revision>2</cp:revision>
  <cp:lastPrinted>2017-02-03T12:23:00Z</cp:lastPrinted>
  <dcterms:created xsi:type="dcterms:W3CDTF">2022-04-27T10:13:00Z</dcterms:created>
  <dcterms:modified xsi:type="dcterms:W3CDTF">2022-04-27T10:13:00Z</dcterms:modified>
</cp:coreProperties>
</file>