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036C2" w14:textId="3757153D" w:rsidR="00C67F95" w:rsidRPr="009C11F3" w:rsidRDefault="009C11F3" w:rsidP="009C11F3">
      <w:pPr>
        <w:pStyle w:val="Default"/>
        <w:ind w:left="1134" w:hanging="1134"/>
        <w:jc w:val="both"/>
        <w:rPr>
          <w:rFonts w:ascii="Times New Roman" w:hAnsi="Times New Roman" w:cs="Times New Roman"/>
          <w:sz w:val="20"/>
          <w:szCs w:val="20"/>
        </w:rPr>
      </w:pPr>
      <w:r w:rsidRPr="009C11F3">
        <w:rPr>
          <w:rFonts w:ascii="Times New Roman" w:hAnsi="Times New Roman" w:cs="Times New Roman"/>
          <w:b/>
          <w:bCs/>
          <w:sz w:val="20"/>
          <w:szCs w:val="20"/>
        </w:rPr>
        <w:t>OGGETTO</w:t>
      </w:r>
      <w:r w:rsidR="00C67F95" w:rsidRPr="009C11F3">
        <w:rPr>
          <w:rFonts w:ascii="Times New Roman" w:hAnsi="Times New Roman" w:cs="Times New Roman"/>
          <w:sz w:val="20"/>
          <w:szCs w:val="20"/>
        </w:rPr>
        <w:t xml:space="preserve">: Informativa ai sensi dell’art. 13 del D. Lgs. 196/2003 e dell’articolo 13 del Regolamento UE n. 2016/679 </w:t>
      </w:r>
    </w:p>
    <w:p w14:paraId="27C9A859" w14:textId="77777777" w:rsidR="009C11F3" w:rsidRPr="009C11F3" w:rsidRDefault="009C11F3" w:rsidP="00C67F95">
      <w:pPr>
        <w:pStyle w:val="Default"/>
        <w:jc w:val="both"/>
        <w:rPr>
          <w:rFonts w:ascii="Times New Roman" w:hAnsi="Times New Roman" w:cs="Times New Roman"/>
          <w:sz w:val="20"/>
          <w:szCs w:val="20"/>
        </w:rPr>
      </w:pPr>
    </w:p>
    <w:p w14:paraId="5111AFA1" w14:textId="1621BFD9" w:rsidR="00C67F95" w:rsidRPr="009C11F3" w:rsidRDefault="00C67F95" w:rsidP="009C11F3">
      <w:pPr>
        <w:pStyle w:val="Default"/>
        <w:spacing w:line="300" w:lineRule="exact"/>
        <w:jc w:val="both"/>
        <w:rPr>
          <w:rFonts w:ascii="Times New Roman" w:hAnsi="Times New Roman" w:cs="Times New Roman"/>
          <w:sz w:val="20"/>
          <w:szCs w:val="20"/>
        </w:rPr>
      </w:pPr>
      <w:r w:rsidRPr="009C11F3">
        <w:rPr>
          <w:rFonts w:ascii="Times New Roman" w:hAnsi="Times New Roman" w:cs="Times New Roman"/>
          <w:sz w:val="20"/>
          <w:szCs w:val="20"/>
        </w:rPr>
        <w:t xml:space="preserve">Ai sensi dell’art. 13 del D. Lgs. 196/2003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tenuto il Comune di Pesaro. </w:t>
      </w:r>
    </w:p>
    <w:p w14:paraId="2E8B96B2" w14:textId="1DF21C6F" w:rsidR="00C67F95" w:rsidRPr="009C11F3" w:rsidRDefault="009C11F3" w:rsidP="009C11F3">
      <w:pPr>
        <w:pStyle w:val="Default"/>
        <w:spacing w:line="300" w:lineRule="exact"/>
        <w:jc w:val="both"/>
        <w:rPr>
          <w:rFonts w:ascii="Times New Roman" w:hAnsi="Times New Roman" w:cs="Times New Roman"/>
          <w:sz w:val="20"/>
          <w:szCs w:val="20"/>
        </w:rPr>
      </w:pPr>
      <w:r w:rsidRPr="009C11F3">
        <w:rPr>
          <w:rFonts w:ascii="Times New Roman" w:hAnsi="Times New Roman" w:cs="Times New Roman"/>
          <w:b/>
          <w:bCs/>
          <w:sz w:val="20"/>
          <w:szCs w:val="20"/>
        </w:rPr>
        <w:t xml:space="preserve">TITOLARE DEL TRATTAMENTO </w:t>
      </w:r>
    </w:p>
    <w:p w14:paraId="3C20F106" w14:textId="77777777" w:rsidR="00C67F95" w:rsidRPr="009C11F3" w:rsidRDefault="00C67F95" w:rsidP="009C11F3">
      <w:pPr>
        <w:pStyle w:val="Default"/>
        <w:spacing w:line="300" w:lineRule="exact"/>
        <w:jc w:val="both"/>
        <w:rPr>
          <w:rFonts w:ascii="Times New Roman" w:hAnsi="Times New Roman" w:cs="Times New Roman"/>
          <w:sz w:val="20"/>
          <w:szCs w:val="20"/>
        </w:rPr>
      </w:pPr>
      <w:r w:rsidRPr="009C11F3">
        <w:rPr>
          <w:rFonts w:ascii="Times New Roman" w:hAnsi="Times New Roman" w:cs="Times New Roman"/>
          <w:sz w:val="20"/>
          <w:szCs w:val="20"/>
        </w:rPr>
        <w:t xml:space="preserve">Il Titolare del trattamento è il Comune di Pesaro, piazza del Popolo n. 1, 61121 Pesaro. </w:t>
      </w:r>
    </w:p>
    <w:p w14:paraId="56CB3C29" w14:textId="77B38A6E" w:rsidR="00C67F95" w:rsidRPr="009C11F3" w:rsidRDefault="009C11F3" w:rsidP="009C11F3">
      <w:pPr>
        <w:pStyle w:val="Default"/>
        <w:spacing w:line="300" w:lineRule="exact"/>
        <w:jc w:val="both"/>
        <w:rPr>
          <w:rFonts w:ascii="Times New Roman" w:hAnsi="Times New Roman" w:cs="Times New Roman"/>
          <w:sz w:val="20"/>
          <w:szCs w:val="20"/>
        </w:rPr>
      </w:pPr>
      <w:r w:rsidRPr="009C11F3">
        <w:rPr>
          <w:rFonts w:ascii="Times New Roman" w:hAnsi="Times New Roman" w:cs="Times New Roman"/>
          <w:b/>
          <w:bCs/>
          <w:sz w:val="20"/>
          <w:szCs w:val="20"/>
        </w:rPr>
        <w:t xml:space="preserve">RESPONSABILE DELLA PROTEZIONE DEI DATI (DPO) </w:t>
      </w:r>
    </w:p>
    <w:p w14:paraId="513A1BE4" w14:textId="47C21C72" w:rsidR="003C3D1C" w:rsidRPr="009C11F3" w:rsidRDefault="00C67F95" w:rsidP="009C11F3">
      <w:pPr>
        <w:pStyle w:val="Default"/>
        <w:spacing w:line="300" w:lineRule="exact"/>
        <w:jc w:val="both"/>
        <w:rPr>
          <w:rFonts w:ascii="Times New Roman" w:hAnsi="Times New Roman" w:cs="Times New Roman"/>
          <w:sz w:val="20"/>
          <w:szCs w:val="20"/>
        </w:rPr>
      </w:pPr>
      <w:r w:rsidRPr="009C11F3">
        <w:rPr>
          <w:rFonts w:ascii="Times New Roman" w:hAnsi="Times New Roman" w:cs="Times New Roman"/>
          <w:sz w:val="20"/>
          <w:szCs w:val="20"/>
        </w:rPr>
        <w:t xml:space="preserve">Il Responsabile della Protezione dei Dati Personali è </w:t>
      </w:r>
      <w:r w:rsidR="003C3D1C" w:rsidRPr="009C11F3">
        <w:rPr>
          <w:rFonts w:ascii="Times New Roman" w:hAnsi="Times New Roman" w:cs="Times New Roman"/>
          <w:sz w:val="20"/>
          <w:szCs w:val="20"/>
        </w:rPr>
        <w:t xml:space="preserve">il </w:t>
      </w:r>
      <w:r w:rsidRPr="009C11F3">
        <w:rPr>
          <w:rFonts w:ascii="Times New Roman" w:hAnsi="Times New Roman" w:cs="Times New Roman"/>
          <w:sz w:val="20"/>
          <w:szCs w:val="20"/>
        </w:rPr>
        <w:t xml:space="preserve">dott. </w:t>
      </w:r>
      <w:r w:rsidR="003C3D1C" w:rsidRPr="009C11F3">
        <w:rPr>
          <w:rFonts w:ascii="Times New Roman" w:hAnsi="Times New Roman" w:cs="Times New Roman"/>
          <w:sz w:val="20"/>
          <w:szCs w:val="20"/>
        </w:rPr>
        <w:t xml:space="preserve">Gianni L.M. </w:t>
      </w:r>
      <w:proofErr w:type="spellStart"/>
      <w:r w:rsidR="003C3D1C" w:rsidRPr="009C11F3">
        <w:rPr>
          <w:rFonts w:ascii="Times New Roman" w:hAnsi="Times New Roman" w:cs="Times New Roman"/>
          <w:sz w:val="20"/>
          <w:szCs w:val="20"/>
        </w:rPr>
        <w:t>Galdenzi</w:t>
      </w:r>
      <w:proofErr w:type="spellEnd"/>
      <w:r w:rsidRPr="009C11F3">
        <w:rPr>
          <w:rFonts w:ascii="Times New Roman" w:hAnsi="Times New Roman" w:cs="Times New Roman"/>
          <w:sz w:val="20"/>
          <w:szCs w:val="20"/>
        </w:rPr>
        <w:t xml:space="preserve"> – Dirigente del Servizio </w:t>
      </w:r>
      <w:r w:rsidR="003C3D1C" w:rsidRPr="009C11F3">
        <w:rPr>
          <w:rFonts w:ascii="Times New Roman" w:hAnsi="Times New Roman" w:cs="Times New Roman"/>
          <w:sz w:val="20"/>
          <w:szCs w:val="20"/>
          <w:highlight w:val="yellow"/>
        </w:rPr>
        <w:t>Servizi Civici, Partecipazione e Promozione del Territorio.</w:t>
      </w:r>
    </w:p>
    <w:p w14:paraId="3728A567" w14:textId="54D979B1" w:rsidR="00C67F95" w:rsidRPr="009C11F3" w:rsidRDefault="009C11F3" w:rsidP="009C11F3">
      <w:pPr>
        <w:pStyle w:val="Default"/>
        <w:spacing w:line="300" w:lineRule="exact"/>
        <w:jc w:val="both"/>
        <w:rPr>
          <w:rFonts w:ascii="Times New Roman" w:hAnsi="Times New Roman" w:cs="Times New Roman"/>
          <w:b/>
          <w:bCs/>
          <w:sz w:val="20"/>
          <w:szCs w:val="20"/>
        </w:rPr>
      </w:pPr>
      <w:r w:rsidRPr="009C11F3">
        <w:rPr>
          <w:rFonts w:ascii="Times New Roman" w:hAnsi="Times New Roman" w:cs="Times New Roman"/>
          <w:b/>
          <w:bCs/>
          <w:sz w:val="20"/>
          <w:szCs w:val="20"/>
        </w:rPr>
        <w:t xml:space="preserve">FINALITÀ DEL TRATTAMENTO </w:t>
      </w:r>
    </w:p>
    <w:p w14:paraId="2D5E2714" w14:textId="77777777" w:rsidR="00C67F95" w:rsidRPr="009C11F3" w:rsidRDefault="00C67F95" w:rsidP="009C11F3">
      <w:pPr>
        <w:pStyle w:val="Default"/>
        <w:spacing w:line="300" w:lineRule="exact"/>
        <w:jc w:val="both"/>
        <w:rPr>
          <w:rFonts w:ascii="Times New Roman" w:hAnsi="Times New Roman" w:cs="Times New Roman"/>
          <w:sz w:val="20"/>
          <w:szCs w:val="20"/>
        </w:rPr>
      </w:pPr>
      <w:r w:rsidRPr="009C11F3">
        <w:rPr>
          <w:rFonts w:ascii="Times New Roman" w:hAnsi="Times New Roman" w:cs="Times New Roman"/>
          <w:sz w:val="20"/>
          <w:szCs w:val="20"/>
        </w:rPr>
        <w:t>I dati personali saranno trattati nell’ambito del procedimento relativo all’utilizzo degli impianti sportivi ai sensi del Regolamento per la concessione in uso degli impianti sportivi gestiti direttamente dal Comune di Pesaro, approvato con delibera di C.C. n. 116 del 25.07.2011.</w:t>
      </w:r>
    </w:p>
    <w:p w14:paraId="100DE8C2" w14:textId="77777777" w:rsidR="00C67F95" w:rsidRPr="009C11F3" w:rsidRDefault="00C67F95" w:rsidP="009C11F3">
      <w:pPr>
        <w:pStyle w:val="Default"/>
        <w:spacing w:line="300" w:lineRule="exact"/>
        <w:jc w:val="both"/>
        <w:rPr>
          <w:rFonts w:ascii="Times New Roman" w:hAnsi="Times New Roman" w:cs="Times New Roman"/>
          <w:color w:val="auto"/>
          <w:sz w:val="20"/>
          <w:szCs w:val="20"/>
        </w:rPr>
      </w:pPr>
      <w:r w:rsidRPr="009C11F3">
        <w:rPr>
          <w:rFonts w:ascii="Times New Roman" w:hAnsi="Times New Roman" w:cs="Times New Roman"/>
          <w:sz w:val="20"/>
          <w:szCs w:val="20"/>
        </w:rPr>
        <w:t xml:space="preserve">Il trattamento avverrà esclusivamente per le finalità che rientrano nei compiti istituzionali dell’Amministrazione e di interesse pubblico o per gli adempimenti previsti da norme di legge o di regolamento. Nell’ambito di tali finalità il trattamento riguarda anche i dati relativi alle iscrizioni/registrazioni al portale necessari per la gestione dei rapporti con il Comune di Pesaro, nonché </w:t>
      </w:r>
      <w:r w:rsidRPr="009C11F3">
        <w:rPr>
          <w:rFonts w:ascii="Times New Roman" w:hAnsi="Times New Roman" w:cs="Times New Roman"/>
          <w:color w:val="auto"/>
          <w:sz w:val="20"/>
          <w:szCs w:val="20"/>
        </w:rPr>
        <w:t xml:space="preserve">per consentire un’efficace comunicazione istituzionale e per adempiere ad eventuali obblighi di legge, regolamentari o contrattuali. </w:t>
      </w:r>
    </w:p>
    <w:p w14:paraId="00A720B0" w14:textId="536EE285" w:rsidR="00C67F95" w:rsidRPr="009C11F3" w:rsidRDefault="009C11F3" w:rsidP="009C11F3">
      <w:pPr>
        <w:pStyle w:val="Default"/>
        <w:spacing w:line="300" w:lineRule="exact"/>
        <w:jc w:val="both"/>
        <w:rPr>
          <w:rFonts w:ascii="Times New Roman" w:hAnsi="Times New Roman" w:cs="Times New Roman"/>
          <w:color w:val="auto"/>
          <w:sz w:val="20"/>
          <w:szCs w:val="20"/>
        </w:rPr>
      </w:pPr>
      <w:r w:rsidRPr="009C11F3">
        <w:rPr>
          <w:rFonts w:ascii="Times New Roman" w:hAnsi="Times New Roman" w:cs="Times New Roman"/>
          <w:b/>
          <w:bCs/>
          <w:color w:val="auto"/>
          <w:sz w:val="20"/>
          <w:szCs w:val="20"/>
        </w:rPr>
        <w:t xml:space="preserve">MODALITÀ DI TRATTAMENTO E CONSERVAZIONE </w:t>
      </w:r>
    </w:p>
    <w:p w14:paraId="269DBAFC" w14:textId="47361AE9" w:rsidR="00C67F95" w:rsidRPr="009C11F3" w:rsidRDefault="00C67F95" w:rsidP="009C11F3">
      <w:pPr>
        <w:pStyle w:val="Default"/>
        <w:spacing w:line="300" w:lineRule="exact"/>
        <w:jc w:val="both"/>
        <w:rPr>
          <w:rFonts w:ascii="Times New Roman" w:hAnsi="Times New Roman" w:cs="Times New Roman"/>
          <w:color w:val="auto"/>
          <w:sz w:val="20"/>
          <w:szCs w:val="20"/>
        </w:rPr>
      </w:pPr>
      <w:r w:rsidRPr="009C11F3">
        <w:rPr>
          <w:rFonts w:ascii="Times New Roman" w:hAnsi="Times New Roman" w:cs="Times New Roman"/>
          <w:color w:val="auto"/>
          <w:sz w:val="20"/>
          <w:szCs w:val="20"/>
        </w:rPr>
        <w:t xml:space="preserve">Il trattamento sarà svolto in forma automatizzata e/o manuale, nel rispetto di quanto previsto dall’art. 32 del GDPR 2016/679 e dall’Allegato B del </w:t>
      </w:r>
      <w:r w:rsidR="009C11F3" w:rsidRPr="009C11F3">
        <w:rPr>
          <w:rFonts w:ascii="Times New Roman" w:hAnsi="Times New Roman" w:cs="Times New Roman"/>
          <w:color w:val="auto"/>
          <w:sz w:val="20"/>
          <w:szCs w:val="20"/>
        </w:rPr>
        <w:t>D.lgs.</w:t>
      </w:r>
      <w:r w:rsidRPr="009C11F3">
        <w:rPr>
          <w:rFonts w:ascii="Times New Roman" w:hAnsi="Times New Roman" w:cs="Times New Roman"/>
          <w:color w:val="auto"/>
          <w:sz w:val="20"/>
          <w:szCs w:val="20"/>
        </w:rPr>
        <w:t xml:space="preserve"> 196/2003 (artt. 33-36 del Codice) in materia di misure di sicurezza, ad opera di soggetti interni od esterni appositamente incaricati, a cui sono fornite apposite istruzioni, in ottemperanza a quanto previsto dagli art. 29 GDPR 2016/ 679. </w:t>
      </w:r>
    </w:p>
    <w:p w14:paraId="0C1B0E1F" w14:textId="77777777" w:rsidR="00C67F95" w:rsidRPr="009C11F3" w:rsidRDefault="00C67F95" w:rsidP="009C11F3">
      <w:pPr>
        <w:pStyle w:val="Default"/>
        <w:spacing w:line="300" w:lineRule="exact"/>
        <w:jc w:val="both"/>
        <w:rPr>
          <w:rFonts w:ascii="Times New Roman" w:hAnsi="Times New Roman" w:cs="Times New Roman"/>
          <w:color w:val="auto"/>
          <w:sz w:val="20"/>
          <w:szCs w:val="20"/>
        </w:rPr>
      </w:pPr>
      <w:r w:rsidRPr="009C11F3">
        <w:rPr>
          <w:rFonts w:ascii="Times New Roman" w:hAnsi="Times New Roman" w:cs="Times New Roman"/>
          <w:color w:val="auto"/>
          <w:sz w:val="20"/>
          <w:szCs w:val="20"/>
        </w:rPr>
        <w:t xml:space="preserve">Il Comune può avvalersi di soggetti terzi per il trattamento di dati personali di cui il Comune ha la titolarità. Conformemente a quanto previsto dall’art. 28 GDPR 2016/679, il Comune sottoscrive con tali soggetti contratti che li vincolano al rispetto della normativa. </w:t>
      </w:r>
    </w:p>
    <w:p w14:paraId="04F97F90" w14:textId="77777777" w:rsidR="00C67F95" w:rsidRPr="009C11F3" w:rsidRDefault="00C67F95" w:rsidP="009C11F3">
      <w:pPr>
        <w:pStyle w:val="Default"/>
        <w:spacing w:line="300" w:lineRule="exact"/>
        <w:jc w:val="both"/>
        <w:rPr>
          <w:rFonts w:ascii="Times New Roman" w:hAnsi="Times New Roman" w:cs="Times New Roman"/>
          <w:color w:val="auto"/>
          <w:sz w:val="20"/>
          <w:szCs w:val="20"/>
        </w:rPr>
      </w:pPr>
      <w:r w:rsidRPr="009C11F3">
        <w:rPr>
          <w:rFonts w:ascii="Times New Roman" w:hAnsi="Times New Roman" w:cs="Times New Roman"/>
          <w:color w:val="auto"/>
          <w:sz w:val="20"/>
          <w:szCs w:val="20"/>
        </w:rPr>
        <w:t xml:space="preserve">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 </w:t>
      </w:r>
    </w:p>
    <w:p w14:paraId="729F6D4C" w14:textId="51839679" w:rsidR="00C67F95" w:rsidRPr="009C11F3" w:rsidRDefault="009C11F3" w:rsidP="009C11F3">
      <w:pPr>
        <w:pStyle w:val="Default"/>
        <w:spacing w:line="300" w:lineRule="exact"/>
        <w:jc w:val="both"/>
        <w:rPr>
          <w:rFonts w:ascii="Times New Roman" w:hAnsi="Times New Roman" w:cs="Times New Roman"/>
          <w:color w:val="auto"/>
          <w:sz w:val="20"/>
          <w:szCs w:val="20"/>
        </w:rPr>
      </w:pPr>
      <w:r w:rsidRPr="009C11F3">
        <w:rPr>
          <w:rFonts w:ascii="Times New Roman" w:hAnsi="Times New Roman" w:cs="Times New Roman"/>
          <w:b/>
          <w:bCs/>
          <w:color w:val="auto"/>
          <w:sz w:val="20"/>
          <w:szCs w:val="20"/>
        </w:rPr>
        <w:t xml:space="preserve">AMBITO DI COMUNICAZIONE E DIFFUSIONE </w:t>
      </w:r>
    </w:p>
    <w:p w14:paraId="6930E4B8" w14:textId="77777777" w:rsidR="00C67F95" w:rsidRPr="009C11F3" w:rsidRDefault="00C67F95" w:rsidP="009C11F3">
      <w:pPr>
        <w:pStyle w:val="Default"/>
        <w:spacing w:line="300" w:lineRule="exact"/>
        <w:jc w:val="both"/>
        <w:rPr>
          <w:rFonts w:ascii="Times New Roman" w:hAnsi="Times New Roman" w:cs="Times New Roman"/>
          <w:color w:val="auto"/>
          <w:sz w:val="20"/>
          <w:szCs w:val="20"/>
        </w:rPr>
      </w:pPr>
      <w:r w:rsidRPr="009C11F3">
        <w:rPr>
          <w:rFonts w:ascii="Times New Roman" w:hAnsi="Times New Roman" w:cs="Times New Roman"/>
          <w:color w:val="auto"/>
          <w:sz w:val="20"/>
          <w:szCs w:val="20"/>
        </w:rPr>
        <w:t xml:space="preserve">Informiamo inoltre che i dati raccolti non saranno mai diffusi e non saranno oggetto di comunicazione senza Suo esplicito consenso, salvi i casi in cui ciò si dovesse rendere necessario in relazione alla tipologia di procedimento trattato, conformemente a quanto previsto dalla legge, dallo Statuto o dai Regolamenti Comunali. </w:t>
      </w:r>
    </w:p>
    <w:p w14:paraId="13C362DA" w14:textId="55F70152" w:rsidR="00C67F95" w:rsidRPr="009C11F3" w:rsidRDefault="00C67F95" w:rsidP="009C11F3">
      <w:pPr>
        <w:pStyle w:val="Default"/>
        <w:spacing w:line="300" w:lineRule="exact"/>
        <w:jc w:val="both"/>
        <w:rPr>
          <w:rFonts w:ascii="Times New Roman" w:hAnsi="Times New Roman" w:cs="Times New Roman"/>
          <w:color w:val="auto"/>
          <w:sz w:val="20"/>
          <w:szCs w:val="20"/>
        </w:rPr>
      </w:pPr>
      <w:r w:rsidRPr="009C11F3">
        <w:rPr>
          <w:rFonts w:ascii="Times New Roman" w:hAnsi="Times New Roman" w:cs="Times New Roman"/>
          <w:color w:val="auto"/>
          <w:sz w:val="20"/>
          <w:szCs w:val="20"/>
        </w:rPr>
        <w:t xml:space="preserve">I dati personali potranno essere oggetto delle comunicazioni obbligatorie previste per il corretto espletamento della procedura di gara o di comunicazioni e pubblicazioni obbligatoriamente previste dalle norme in materia di appalti o normativa in materia di trasparenza anche per quanto riguarda le pubblicazioni sul sito Internet del Comune di Pesaro. </w:t>
      </w:r>
    </w:p>
    <w:p w14:paraId="49B41046" w14:textId="0D80130A" w:rsidR="00C67F95" w:rsidRPr="009C11F3" w:rsidRDefault="00C67F95" w:rsidP="009C11F3">
      <w:pPr>
        <w:pStyle w:val="Default"/>
        <w:spacing w:line="300" w:lineRule="exact"/>
        <w:jc w:val="both"/>
        <w:rPr>
          <w:rFonts w:ascii="Times New Roman" w:hAnsi="Times New Roman" w:cs="Times New Roman"/>
          <w:color w:val="auto"/>
          <w:sz w:val="20"/>
          <w:szCs w:val="20"/>
        </w:rPr>
      </w:pPr>
      <w:r w:rsidRPr="009C11F3">
        <w:rPr>
          <w:rFonts w:ascii="Times New Roman" w:hAnsi="Times New Roman" w:cs="Times New Roman"/>
          <w:color w:val="auto"/>
          <w:sz w:val="20"/>
          <w:szCs w:val="20"/>
        </w:rPr>
        <w:t>I dati personali potranno essere oggetto</w:t>
      </w:r>
      <w:r w:rsidR="009C11F3" w:rsidRPr="009C11F3">
        <w:rPr>
          <w:rFonts w:ascii="Times New Roman" w:hAnsi="Times New Roman" w:cs="Times New Roman"/>
          <w:color w:val="auto"/>
          <w:sz w:val="20"/>
          <w:szCs w:val="20"/>
        </w:rPr>
        <w:t>,</w:t>
      </w:r>
      <w:r w:rsidR="003C3D1C" w:rsidRPr="009C11F3">
        <w:rPr>
          <w:rFonts w:ascii="Times New Roman" w:hAnsi="Times New Roman" w:cs="Times New Roman"/>
          <w:color w:val="auto"/>
          <w:sz w:val="20"/>
          <w:szCs w:val="20"/>
        </w:rPr>
        <w:t xml:space="preserve"> </w:t>
      </w:r>
      <w:r w:rsidRPr="009C11F3">
        <w:rPr>
          <w:rFonts w:ascii="Times New Roman" w:hAnsi="Times New Roman" w:cs="Times New Roman"/>
          <w:color w:val="auto"/>
          <w:sz w:val="20"/>
          <w:szCs w:val="20"/>
        </w:rPr>
        <w:t>inoltre</w:t>
      </w:r>
      <w:r w:rsidR="009C11F3" w:rsidRPr="009C11F3">
        <w:rPr>
          <w:rFonts w:ascii="Times New Roman" w:hAnsi="Times New Roman" w:cs="Times New Roman"/>
          <w:color w:val="auto"/>
          <w:sz w:val="20"/>
          <w:szCs w:val="20"/>
        </w:rPr>
        <w:t>,</w:t>
      </w:r>
      <w:r w:rsidRPr="009C11F3">
        <w:rPr>
          <w:rFonts w:ascii="Times New Roman" w:hAnsi="Times New Roman" w:cs="Times New Roman"/>
          <w:color w:val="auto"/>
          <w:sz w:val="20"/>
          <w:szCs w:val="20"/>
        </w:rPr>
        <w:t xml:space="preserve"> di comunicazione agli altri soggetti intervenuti nel procedimento di gara al fine di consentire l’esercizio del diritto di accesso nei limiti e termini previsti dalla legge. </w:t>
      </w:r>
    </w:p>
    <w:p w14:paraId="1BE1276C" w14:textId="67D75A52" w:rsidR="006F6A7B" w:rsidRDefault="00C67F95" w:rsidP="009C11F3">
      <w:pPr>
        <w:spacing w:after="0" w:line="300" w:lineRule="exact"/>
        <w:jc w:val="both"/>
        <w:rPr>
          <w:rFonts w:ascii="Times New Roman" w:hAnsi="Times New Roman" w:cs="Times New Roman"/>
          <w:sz w:val="20"/>
          <w:szCs w:val="20"/>
        </w:rPr>
      </w:pPr>
      <w:r w:rsidRPr="009C11F3">
        <w:rPr>
          <w:rFonts w:ascii="Times New Roman" w:hAnsi="Times New Roman" w:cs="Times New Roman"/>
          <w:sz w:val="20"/>
          <w:szCs w:val="20"/>
        </w:rPr>
        <w:t>I dati personali, qualora richiesti, potranno inoltre essere comunicati alle Autorità giudiziarie, agli organi della giustizia amministrativo-contabile o ad altre Autorità di controllo previste dalla legge</w:t>
      </w:r>
      <w:r w:rsidR="00AC0E38" w:rsidRPr="009C11F3">
        <w:rPr>
          <w:rFonts w:ascii="Times New Roman" w:hAnsi="Times New Roman" w:cs="Times New Roman"/>
          <w:sz w:val="20"/>
          <w:szCs w:val="20"/>
        </w:rPr>
        <w:t>.</w:t>
      </w:r>
    </w:p>
    <w:p w14:paraId="4BB0E1FE" w14:textId="77777777" w:rsidR="005A0EDE" w:rsidRPr="009C11F3" w:rsidRDefault="005A0EDE" w:rsidP="009C11F3">
      <w:pPr>
        <w:spacing w:after="0" w:line="300" w:lineRule="exact"/>
        <w:jc w:val="both"/>
        <w:rPr>
          <w:rFonts w:ascii="Times New Roman" w:hAnsi="Times New Roman" w:cs="Times New Roman"/>
          <w:sz w:val="20"/>
          <w:szCs w:val="20"/>
        </w:rPr>
      </w:pPr>
      <w:bookmarkStart w:id="0" w:name="_GoBack"/>
      <w:bookmarkEnd w:id="0"/>
    </w:p>
    <w:p w14:paraId="57C62D9D" w14:textId="52C6729C" w:rsidR="005A0EDE" w:rsidRPr="00BC3F21" w:rsidRDefault="005A0EDE" w:rsidP="005A0EDE">
      <w:pPr>
        <w:pStyle w:val="Corpotesto"/>
        <w:spacing w:after="0"/>
        <w:rPr>
          <w:rFonts w:ascii="Times New Roman" w:hAnsi="Times New Roman"/>
        </w:rPr>
      </w:pPr>
      <w:r>
        <w:rPr>
          <w:rFonts w:ascii="Times New Roman" w:hAnsi="Times New Roman"/>
          <w:sz w:val="22"/>
          <w:szCs w:val="22"/>
        </w:rPr>
        <w:t xml:space="preserve">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r>
        <w:rPr>
          <w:rFonts w:ascii="Times New Roman" w:hAnsi="Times New Roman"/>
          <w:sz w:val="22"/>
          <w:szCs w:val="22"/>
        </w:rPr>
        <w:t xml:space="preserve">   </w:t>
      </w:r>
      <w:r w:rsidRPr="00BC3F21">
        <w:rPr>
          <w:rFonts w:ascii="Times New Roman" w:hAnsi="Times New Roman"/>
        </w:rPr>
        <w:t xml:space="preserve">IL </w:t>
      </w:r>
      <w:r>
        <w:rPr>
          <w:rFonts w:ascii="Times New Roman" w:hAnsi="Times New Roman"/>
        </w:rPr>
        <w:t>DIRIGENTE</w:t>
      </w:r>
      <w:r w:rsidRPr="00BC3F21">
        <w:rPr>
          <w:rFonts w:ascii="Times New Roman" w:hAnsi="Times New Roman"/>
        </w:rPr>
        <w:t xml:space="preserve"> U.O. </w:t>
      </w:r>
    </w:p>
    <w:p w14:paraId="68D0B214" w14:textId="77777777" w:rsidR="005A0EDE" w:rsidRPr="003E49CD" w:rsidRDefault="005A0EDE" w:rsidP="005A0EDE">
      <w:pPr>
        <w:pStyle w:val="Test"/>
        <w:spacing w:line="160" w:lineRule="atLeast"/>
        <w:ind w:left="7088" w:hanging="7088"/>
        <w:jc w:val="both"/>
        <w:rPr>
          <w:rFonts w:ascii="Times New Roman" w:hAnsi="Times New Roman"/>
          <w:b w:val="0"/>
          <w:sz w:val="18"/>
        </w:rPr>
      </w:pPr>
      <w:r>
        <w:rPr>
          <w:rFonts w:ascii="Times New Roman" w:hAnsi="Times New Roman"/>
          <w:b w:val="0"/>
          <w:bCs/>
          <w:sz w:val="18"/>
        </w:rPr>
        <w:t xml:space="preserve">                                                                                                                                       </w:t>
      </w:r>
      <w:r w:rsidRPr="003E49CD">
        <w:rPr>
          <w:rFonts w:ascii="Times New Roman" w:hAnsi="Times New Roman"/>
          <w:b w:val="0"/>
          <w:bCs/>
          <w:sz w:val="18"/>
        </w:rPr>
        <w:t>Servizi civici, partecipazione e promozione</w:t>
      </w:r>
      <w:r>
        <w:rPr>
          <w:rFonts w:ascii="Times New Roman" w:hAnsi="Times New Roman"/>
          <w:b w:val="0"/>
          <w:bCs/>
          <w:sz w:val="18"/>
        </w:rPr>
        <w:t xml:space="preserve">                    </w:t>
      </w:r>
      <w:r w:rsidRPr="003E49CD">
        <w:rPr>
          <w:rFonts w:ascii="Times New Roman" w:hAnsi="Times New Roman"/>
          <w:b w:val="0"/>
          <w:bCs/>
          <w:sz w:val="18"/>
        </w:rPr>
        <w:t xml:space="preserve">del territorio              </w:t>
      </w:r>
    </w:p>
    <w:p w14:paraId="294CA580" w14:textId="77777777" w:rsidR="005A0EDE" w:rsidRPr="00BC3F21" w:rsidRDefault="005A0EDE" w:rsidP="005A0EDE">
      <w:pPr>
        <w:spacing w:after="0"/>
        <w:ind w:left="5040" w:firstLine="720"/>
        <w:rPr>
          <w:rFonts w:ascii="Times New Roman" w:hAnsi="Times New Roman"/>
        </w:rPr>
      </w:pPr>
      <w:r w:rsidRPr="00BC3F21">
        <w:rPr>
          <w:rFonts w:ascii="Times New Roman" w:hAnsi="Times New Roman"/>
        </w:rPr>
        <w:t xml:space="preserve">  </w:t>
      </w:r>
      <w:r>
        <w:rPr>
          <w:rFonts w:ascii="Times New Roman" w:hAnsi="Times New Roman"/>
        </w:rPr>
        <w:t xml:space="preserve">      </w:t>
      </w:r>
      <w:r w:rsidRPr="00BC3F21">
        <w:rPr>
          <w:rFonts w:ascii="Times New Roman" w:hAnsi="Times New Roman"/>
        </w:rPr>
        <w:t xml:space="preserve">       Dott. </w:t>
      </w:r>
      <w:r>
        <w:rPr>
          <w:rFonts w:ascii="Times New Roman" w:hAnsi="Times New Roman"/>
        </w:rPr>
        <w:t xml:space="preserve">Gianni L. M. </w:t>
      </w:r>
      <w:proofErr w:type="spellStart"/>
      <w:r>
        <w:rPr>
          <w:rFonts w:ascii="Times New Roman" w:hAnsi="Times New Roman"/>
        </w:rPr>
        <w:t>Galdenzi</w:t>
      </w:r>
      <w:proofErr w:type="spellEnd"/>
    </w:p>
    <w:p w14:paraId="0A53CFEC" w14:textId="2227A915" w:rsidR="00AC0E38" w:rsidRPr="005A0EDE" w:rsidRDefault="005A0EDE" w:rsidP="005A0EDE">
      <w:pPr>
        <w:spacing w:after="0"/>
        <w:rPr>
          <w:rFonts w:ascii="Times New Roman" w:hAnsi="Times New Roman"/>
          <w:iCs/>
        </w:rPr>
      </w:pPr>
      <w:r>
        <w:rPr>
          <w:rFonts w:ascii="Times New Roman" w:hAnsi="Times New Roman"/>
          <w:iCs/>
        </w:rPr>
        <w:t xml:space="preserve">                                                                                                                   </w:t>
      </w:r>
      <w:r w:rsidRPr="007A091B">
        <w:rPr>
          <w:rFonts w:ascii="Times New Roman" w:hAnsi="Times New Roman"/>
          <w:iCs/>
        </w:rPr>
        <w:t>(</w:t>
      </w:r>
      <w:r w:rsidRPr="005A0EDE">
        <w:rPr>
          <w:rFonts w:ascii="Times New Roman" w:hAnsi="Times New Roman"/>
          <w:iCs/>
          <w:sz w:val="20"/>
          <w:szCs w:val="20"/>
        </w:rPr>
        <w:t>documento firmato digitalmente</w:t>
      </w:r>
      <w:r w:rsidRPr="007A091B">
        <w:rPr>
          <w:rFonts w:ascii="Times New Roman" w:hAnsi="Times New Roman"/>
          <w:iCs/>
        </w:rPr>
        <w:t>)</w:t>
      </w:r>
    </w:p>
    <w:sectPr w:rsidR="00AC0E38" w:rsidRPr="005A0E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F95"/>
    <w:rsid w:val="00050411"/>
    <w:rsid w:val="001C1B1A"/>
    <w:rsid w:val="00226D11"/>
    <w:rsid w:val="0027431B"/>
    <w:rsid w:val="002E76EB"/>
    <w:rsid w:val="003C3D1C"/>
    <w:rsid w:val="005A0EDE"/>
    <w:rsid w:val="00600F30"/>
    <w:rsid w:val="006F6A7B"/>
    <w:rsid w:val="008442F5"/>
    <w:rsid w:val="009C11F3"/>
    <w:rsid w:val="00AC0E38"/>
    <w:rsid w:val="00C67F95"/>
    <w:rsid w:val="00CA30A6"/>
    <w:rsid w:val="00ED51AE"/>
    <w:rsid w:val="00FC48B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474214"/>
  <w15:docId w15:val="{7810E5BD-9312-4F7F-A876-89C33958C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67F95"/>
    <w:pPr>
      <w:autoSpaceDE w:val="0"/>
      <w:autoSpaceDN w:val="0"/>
      <w:adjustRightInd w:val="0"/>
      <w:spacing w:after="0" w:line="240" w:lineRule="auto"/>
    </w:pPr>
    <w:rPr>
      <w:rFonts w:ascii="Garamond" w:hAnsi="Garamond" w:cs="Garamond"/>
      <w:color w:val="000000"/>
      <w:sz w:val="24"/>
      <w:szCs w:val="24"/>
    </w:rPr>
  </w:style>
  <w:style w:type="paragraph" w:styleId="Corpotesto">
    <w:name w:val="Body Text"/>
    <w:basedOn w:val="Normale"/>
    <w:link w:val="CorpotestoCarattere"/>
    <w:rsid w:val="005A0EDE"/>
    <w:pPr>
      <w:spacing w:after="120" w:line="240" w:lineRule="auto"/>
      <w:jc w:val="both"/>
    </w:pPr>
    <w:rPr>
      <w:rFonts w:ascii="Arial" w:eastAsia="Times New Roman" w:hAnsi="Arial" w:cs="Times New Roman"/>
      <w:sz w:val="20"/>
      <w:szCs w:val="20"/>
      <w:lang w:eastAsia="ar-SA"/>
    </w:rPr>
  </w:style>
  <w:style w:type="character" w:customStyle="1" w:styleId="CorpotestoCarattere">
    <w:name w:val="Corpo testo Carattere"/>
    <w:basedOn w:val="Carpredefinitoparagrafo"/>
    <w:link w:val="Corpotesto"/>
    <w:rsid w:val="005A0EDE"/>
    <w:rPr>
      <w:rFonts w:ascii="Arial" w:eastAsia="Times New Roman" w:hAnsi="Arial" w:cs="Times New Roman"/>
      <w:sz w:val="20"/>
      <w:szCs w:val="20"/>
      <w:lang w:eastAsia="ar-SA"/>
    </w:rPr>
  </w:style>
  <w:style w:type="paragraph" w:customStyle="1" w:styleId="Test">
    <w:name w:val="Test"/>
    <w:basedOn w:val="Normale"/>
    <w:rsid w:val="005A0EDE"/>
    <w:pPr>
      <w:spacing w:after="0" w:line="240" w:lineRule="auto"/>
      <w:jc w:val="center"/>
    </w:pPr>
    <w:rPr>
      <w:rFonts w:ascii="Arial" w:eastAsia="Times New Roman" w:hAnsi="Arial" w:cs="Times New Roman"/>
      <w:b/>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664</Words>
  <Characters>3787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TOMASSINI ENRICO</dc:creator>
  <cp:keywords/>
  <dc:description/>
  <cp:lastModifiedBy>Guerra Alessandra</cp:lastModifiedBy>
  <cp:revision>3</cp:revision>
  <dcterms:created xsi:type="dcterms:W3CDTF">2025-02-18T15:59:00Z</dcterms:created>
  <dcterms:modified xsi:type="dcterms:W3CDTF">2026-05-19T15:09:00Z</dcterms:modified>
</cp:coreProperties>
</file>