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2"/>
        <w:gridCol w:w="7766"/>
      </w:tblGrid>
      <w:tr w:rsidR="000F4E0F" w:rsidTr="000F4E0F">
        <w:tc>
          <w:tcPr>
            <w:tcW w:w="4814" w:type="dxa"/>
          </w:tcPr>
          <w:p w:rsidR="000F4E0F" w:rsidRDefault="000F4E0F" w:rsidP="000F4E0F">
            <w:pPr>
              <w:jc w:val="center"/>
            </w:pPr>
            <w:bookmarkStart w:id="0" w:name="_GoBack"/>
            <w:bookmarkEnd w:id="0"/>
            <w:r>
              <w:rPr>
                <w:b/>
                <w:noProof/>
                <w:color w:val="FF0000"/>
                <w:sz w:val="52"/>
                <w:szCs w:val="52"/>
                <w:lang w:eastAsia="it-IT"/>
              </w:rPr>
              <w:drawing>
                <wp:inline distT="0" distB="0" distL="0" distR="0" wp14:anchorId="2F8AB1F4" wp14:editId="76D9AB7D">
                  <wp:extent cx="1125592" cy="145732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MW Mascot mask 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97" cy="146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52"/>
                <w:szCs w:val="52"/>
                <w:lang w:eastAsia="it-IT"/>
              </w:rPr>
              <w:drawing>
                <wp:inline distT="0" distB="0" distL="0" distR="0" wp14:anchorId="77ECEB67" wp14:editId="570FC81A">
                  <wp:extent cx="1097280" cy="1143000"/>
                  <wp:effectExtent l="0" t="0" r="762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W Mascot mask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36" cy="115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0F4E0F" w:rsidRDefault="000F4E0F" w:rsidP="000F4E0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37C66B0" wp14:editId="267C2E3A">
                  <wp:extent cx="5157819" cy="2836854"/>
                  <wp:effectExtent l="0" t="0" r="5080" b="190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_sett_mob_202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933" cy="284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C1D" w:rsidRDefault="00F93E22" w:rsidP="000F4E0F">
      <w:pPr>
        <w:jc w:val="center"/>
      </w:pPr>
    </w:p>
    <w:p w:rsidR="000F4E0F" w:rsidRPr="000F4E0F" w:rsidRDefault="000F4E0F" w:rsidP="000F4E0F">
      <w:pPr>
        <w:jc w:val="center"/>
        <w:rPr>
          <w:b/>
          <w:color w:val="FF0000"/>
          <w:sz w:val="52"/>
          <w:szCs w:val="52"/>
        </w:rPr>
      </w:pPr>
      <w:r w:rsidRPr="000F4E0F">
        <w:rPr>
          <w:b/>
          <w:color w:val="FF0000"/>
          <w:sz w:val="52"/>
          <w:szCs w:val="52"/>
        </w:rPr>
        <w:t>SABATO 19 SETTEMBRE 20</w:t>
      </w:r>
      <w:r w:rsidR="00480375">
        <w:rPr>
          <w:b/>
          <w:color w:val="FF0000"/>
          <w:sz w:val="52"/>
          <w:szCs w:val="52"/>
        </w:rPr>
        <w:t>20</w:t>
      </w:r>
    </w:p>
    <w:p w:rsidR="000F4E0F" w:rsidRDefault="000F4E0F" w:rsidP="000F4E0F">
      <w:pPr>
        <w:jc w:val="center"/>
        <w:rPr>
          <w:b/>
          <w:color w:val="FF0000"/>
          <w:sz w:val="52"/>
          <w:szCs w:val="52"/>
        </w:rPr>
      </w:pPr>
      <w:r w:rsidRPr="000F4E0F">
        <w:rPr>
          <w:b/>
          <w:color w:val="FF0000"/>
          <w:sz w:val="52"/>
          <w:szCs w:val="52"/>
        </w:rPr>
        <w:t xml:space="preserve">PIAZZA DEL POPOLO </w:t>
      </w:r>
      <w:r w:rsidR="00480375">
        <w:rPr>
          <w:b/>
          <w:color w:val="FF0000"/>
          <w:sz w:val="52"/>
          <w:szCs w:val="52"/>
        </w:rPr>
        <w:t>-</w:t>
      </w:r>
      <w:r w:rsidRPr="000F4E0F">
        <w:rPr>
          <w:b/>
          <w:color w:val="FF0000"/>
          <w:sz w:val="52"/>
          <w:szCs w:val="52"/>
        </w:rPr>
        <w:t xml:space="preserve"> PESARO</w:t>
      </w:r>
    </w:p>
    <w:p w:rsidR="000F4E0F" w:rsidRPr="000F4E0F" w:rsidRDefault="000F4E0F" w:rsidP="000F4E0F">
      <w:pPr>
        <w:jc w:val="center"/>
        <w:rPr>
          <w:b/>
          <w:color w:val="FF0000"/>
          <w:sz w:val="52"/>
          <w:szCs w:val="52"/>
        </w:rPr>
      </w:pPr>
    </w:p>
    <w:p w:rsidR="00A35FFE" w:rsidRPr="00A35FFE" w:rsidRDefault="00A35FFE" w:rsidP="000F4E0F">
      <w:pPr>
        <w:jc w:val="both"/>
        <w:rPr>
          <w:b/>
          <w:color w:val="FF0000"/>
          <w:sz w:val="52"/>
          <w:szCs w:val="52"/>
        </w:rPr>
      </w:pPr>
      <w:r w:rsidRPr="00A35FFE">
        <w:rPr>
          <w:b/>
          <w:color w:val="FF0000"/>
          <w:sz w:val="52"/>
          <w:szCs w:val="52"/>
        </w:rPr>
        <w:t>Il Comune di Pesaro aderisce alla Settimana Europea per la mobilità</w:t>
      </w:r>
    </w:p>
    <w:p w:rsidR="00A35FFE" w:rsidRDefault="00A35FFE" w:rsidP="000F4E0F">
      <w:pPr>
        <w:jc w:val="both"/>
        <w:rPr>
          <w:b/>
          <w:color w:val="2E74B5" w:themeColor="accent1" w:themeShade="BF"/>
          <w:sz w:val="52"/>
          <w:szCs w:val="52"/>
        </w:rPr>
      </w:pPr>
    </w:p>
    <w:p w:rsidR="000F4E0F" w:rsidRPr="00480375" w:rsidRDefault="000F4E0F" w:rsidP="000F4E0F">
      <w:pPr>
        <w:jc w:val="both"/>
        <w:rPr>
          <w:color w:val="2E74B5" w:themeColor="accent1" w:themeShade="BF"/>
          <w:sz w:val="52"/>
          <w:szCs w:val="52"/>
        </w:rPr>
      </w:pPr>
      <w:r w:rsidRPr="000F4E0F">
        <w:rPr>
          <w:b/>
          <w:color w:val="2E74B5" w:themeColor="accent1" w:themeShade="BF"/>
          <w:sz w:val="52"/>
          <w:szCs w:val="52"/>
        </w:rPr>
        <w:t xml:space="preserve">Ore 10-12: Guida sicura in bici: </w:t>
      </w:r>
      <w:r w:rsidRPr="00480375">
        <w:rPr>
          <w:color w:val="2E74B5" w:themeColor="accent1" w:themeShade="BF"/>
          <w:sz w:val="52"/>
          <w:szCs w:val="52"/>
        </w:rPr>
        <w:t xml:space="preserve">ogni 30 minuti lezioni ed esercitazioni gratuite a cura della Polizia Locale: obbligatorio indossare casco e mascherina </w:t>
      </w:r>
    </w:p>
    <w:p w:rsidR="000F4E0F" w:rsidRPr="000F4E0F" w:rsidRDefault="000F4E0F" w:rsidP="000F4E0F">
      <w:pPr>
        <w:jc w:val="both"/>
        <w:rPr>
          <w:b/>
          <w:color w:val="2E74B5" w:themeColor="accent1" w:themeShade="BF"/>
          <w:sz w:val="52"/>
          <w:szCs w:val="52"/>
        </w:rPr>
      </w:pPr>
    </w:p>
    <w:p w:rsidR="00480375" w:rsidRPr="00480375" w:rsidRDefault="000F4E0F" w:rsidP="00480375">
      <w:pPr>
        <w:rPr>
          <w:color w:val="2E74B5" w:themeColor="accent1" w:themeShade="BF"/>
          <w:sz w:val="52"/>
          <w:szCs w:val="52"/>
        </w:rPr>
      </w:pPr>
      <w:r w:rsidRPr="000F4E0F">
        <w:rPr>
          <w:b/>
          <w:color w:val="2E74B5" w:themeColor="accent1" w:themeShade="BF"/>
          <w:sz w:val="52"/>
          <w:szCs w:val="52"/>
        </w:rPr>
        <w:lastRenderedPageBreak/>
        <w:t xml:space="preserve">Ore 17-19: </w:t>
      </w:r>
      <w:r w:rsidR="00480375">
        <w:rPr>
          <w:b/>
          <w:color w:val="2E74B5" w:themeColor="accent1" w:themeShade="BF"/>
          <w:sz w:val="52"/>
          <w:szCs w:val="52"/>
        </w:rPr>
        <w:t xml:space="preserve">Occhio al particolare! </w:t>
      </w:r>
      <w:r w:rsidR="00480375" w:rsidRPr="00480375">
        <w:rPr>
          <w:b/>
          <w:color w:val="2E74B5" w:themeColor="accent1" w:themeShade="BF"/>
          <w:sz w:val="52"/>
          <w:szCs w:val="52"/>
        </w:rPr>
        <w:t>Camminando scopro la città</w:t>
      </w:r>
      <w:r w:rsidR="00480375">
        <w:rPr>
          <w:b/>
          <w:color w:val="2E74B5" w:themeColor="accent1" w:themeShade="BF"/>
          <w:sz w:val="52"/>
          <w:szCs w:val="52"/>
        </w:rPr>
        <w:t xml:space="preserve">: </w:t>
      </w:r>
      <w:r w:rsidR="00480375" w:rsidRPr="00480375">
        <w:rPr>
          <w:color w:val="2E74B5" w:themeColor="accent1" w:themeShade="BF"/>
          <w:sz w:val="52"/>
          <w:szCs w:val="52"/>
        </w:rPr>
        <w:t xml:space="preserve">una proposta per bambini </w:t>
      </w:r>
      <w:r w:rsidR="00480375">
        <w:rPr>
          <w:color w:val="2E74B5" w:themeColor="accent1" w:themeShade="BF"/>
          <w:sz w:val="52"/>
          <w:szCs w:val="52"/>
        </w:rPr>
        <w:t xml:space="preserve">e famiglie che andranno </w:t>
      </w:r>
      <w:r w:rsidR="00480375" w:rsidRPr="00480375">
        <w:rPr>
          <w:color w:val="2E74B5" w:themeColor="accent1" w:themeShade="BF"/>
          <w:sz w:val="52"/>
          <w:szCs w:val="52"/>
        </w:rPr>
        <w:t>alla ricerca di dettagli</w:t>
      </w:r>
      <w:r w:rsidR="00480375">
        <w:rPr>
          <w:color w:val="2E74B5" w:themeColor="accent1" w:themeShade="BF"/>
          <w:sz w:val="52"/>
          <w:szCs w:val="52"/>
        </w:rPr>
        <w:t xml:space="preserve"> curiosi</w:t>
      </w:r>
      <w:r w:rsidR="00480375" w:rsidRPr="00480375">
        <w:rPr>
          <w:color w:val="2E74B5" w:themeColor="accent1" w:themeShade="BF"/>
          <w:sz w:val="52"/>
          <w:szCs w:val="52"/>
        </w:rPr>
        <w:t xml:space="preserve"> tra i palazzi e i monumenti della piazza</w:t>
      </w:r>
      <w:r w:rsidR="00480375">
        <w:rPr>
          <w:color w:val="2E74B5" w:themeColor="accent1" w:themeShade="BF"/>
          <w:sz w:val="52"/>
          <w:szCs w:val="52"/>
        </w:rPr>
        <w:t>. I partecipanti riceveranno una piccola guida in dono</w:t>
      </w:r>
    </w:p>
    <w:p w:rsidR="00A35FFE" w:rsidRPr="000F4E0F" w:rsidRDefault="00A35FFE" w:rsidP="000F4E0F">
      <w:pPr>
        <w:jc w:val="both"/>
        <w:rPr>
          <w:b/>
          <w:color w:val="2E74B5" w:themeColor="accent1" w:themeShade="BF"/>
          <w:sz w:val="52"/>
          <w:szCs w:val="52"/>
        </w:rPr>
      </w:pPr>
    </w:p>
    <w:p w:rsidR="00CE10C6" w:rsidRDefault="000F4E0F" w:rsidP="000F4E0F">
      <w:pPr>
        <w:jc w:val="both"/>
        <w:rPr>
          <w:b/>
          <w:color w:val="385623" w:themeColor="accent6" w:themeShade="80"/>
          <w:sz w:val="52"/>
          <w:szCs w:val="52"/>
        </w:rPr>
      </w:pPr>
      <w:r w:rsidRPr="000F4E0F">
        <w:rPr>
          <w:b/>
          <w:color w:val="385623" w:themeColor="accent6" w:themeShade="80"/>
          <w:sz w:val="52"/>
          <w:szCs w:val="52"/>
        </w:rPr>
        <w:t xml:space="preserve">Sia al mattino che al pomeriggio è possibile trovare: stand informativo con strumenti sulla mobilità sostenibile come bike </w:t>
      </w:r>
      <w:proofErr w:type="spellStart"/>
      <w:r w:rsidRPr="000F4E0F">
        <w:rPr>
          <w:b/>
          <w:color w:val="385623" w:themeColor="accent6" w:themeShade="80"/>
          <w:sz w:val="52"/>
          <w:szCs w:val="52"/>
        </w:rPr>
        <w:t>sharing</w:t>
      </w:r>
      <w:proofErr w:type="spellEnd"/>
      <w:r w:rsidRPr="000F4E0F">
        <w:rPr>
          <w:b/>
          <w:color w:val="385623" w:themeColor="accent6" w:themeShade="80"/>
          <w:sz w:val="52"/>
          <w:szCs w:val="52"/>
        </w:rPr>
        <w:t xml:space="preserve"> e monopattino, bici elettriche, </w:t>
      </w:r>
      <w:proofErr w:type="spellStart"/>
      <w:r w:rsidRPr="000F4E0F">
        <w:rPr>
          <w:b/>
          <w:color w:val="385623" w:themeColor="accent6" w:themeShade="80"/>
          <w:sz w:val="52"/>
          <w:szCs w:val="52"/>
        </w:rPr>
        <w:t>cargobike</w:t>
      </w:r>
      <w:proofErr w:type="spellEnd"/>
      <w:r w:rsidRPr="000F4E0F">
        <w:rPr>
          <w:b/>
          <w:color w:val="385623" w:themeColor="accent6" w:themeShade="80"/>
          <w:sz w:val="52"/>
          <w:szCs w:val="52"/>
        </w:rPr>
        <w:t xml:space="preserve"> </w:t>
      </w:r>
      <w:r w:rsidR="00800383">
        <w:rPr>
          <w:b/>
          <w:color w:val="385623" w:themeColor="accent6" w:themeShade="80"/>
          <w:sz w:val="52"/>
          <w:szCs w:val="52"/>
        </w:rPr>
        <w:t>e</w:t>
      </w:r>
      <w:r w:rsidR="00480375">
        <w:rPr>
          <w:b/>
          <w:color w:val="385623" w:themeColor="accent6" w:themeShade="80"/>
          <w:sz w:val="52"/>
          <w:szCs w:val="52"/>
        </w:rPr>
        <w:t>cc.</w:t>
      </w:r>
    </w:p>
    <w:p w:rsidR="000F4E0F" w:rsidRDefault="000F4E0F" w:rsidP="000F4E0F">
      <w:pPr>
        <w:jc w:val="both"/>
        <w:rPr>
          <w:b/>
          <w:color w:val="385623" w:themeColor="accent6" w:themeShade="80"/>
          <w:sz w:val="52"/>
          <w:szCs w:val="52"/>
        </w:rPr>
      </w:pPr>
    </w:p>
    <w:p w:rsidR="000F4E0F" w:rsidRPr="000F4E0F" w:rsidRDefault="000F4E0F" w:rsidP="000F4E0F">
      <w:pPr>
        <w:jc w:val="center"/>
        <w:rPr>
          <w:b/>
          <w:i/>
          <w:sz w:val="52"/>
          <w:szCs w:val="52"/>
        </w:rPr>
      </w:pPr>
      <w:r w:rsidRPr="000F4E0F">
        <w:rPr>
          <w:b/>
          <w:i/>
          <w:sz w:val="52"/>
          <w:szCs w:val="52"/>
        </w:rPr>
        <w:t>A cura degli Assessorati alla Sostenibilità e alla Crescita del Comune di Pesaro</w:t>
      </w:r>
      <w:r w:rsidR="00A84247">
        <w:rPr>
          <w:b/>
          <w:i/>
          <w:sz w:val="52"/>
          <w:szCs w:val="52"/>
        </w:rPr>
        <w:t xml:space="preserve"> e con la collaborazione della Protezione Civile</w:t>
      </w:r>
      <w:r w:rsidRPr="000F4E0F">
        <w:rPr>
          <w:b/>
          <w:i/>
          <w:sz w:val="52"/>
          <w:szCs w:val="52"/>
        </w:rPr>
        <w:t>.</w:t>
      </w:r>
    </w:p>
    <w:p w:rsidR="00CE10C6" w:rsidRDefault="00CE10C6"/>
    <w:p w:rsidR="004C424E" w:rsidRDefault="004C424E" w:rsidP="004C424E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AEAA037" wp14:editId="761132CC">
            <wp:extent cx="2113373" cy="1400175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pesaro_cittàbi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59" cy="140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2CF"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559F84EE" wp14:editId="63BB8AF5">
            <wp:extent cx="1345565" cy="1569826"/>
            <wp:effectExtent l="0" t="0" r="698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une di Pesaro con scri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655" cy="157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2CF">
        <w:rPr>
          <w:noProof/>
          <w:lang w:eastAsia="it-IT"/>
        </w:rPr>
        <w:t xml:space="preserve">                            </w:t>
      </w:r>
      <w:r w:rsidR="00D622CF">
        <w:rPr>
          <w:noProof/>
          <w:lang w:eastAsia="it-IT"/>
        </w:rPr>
        <w:drawing>
          <wp:inline distT="0" distB="0" distL="0" distR="0" wp14:anchorId="1FE7093E" wp14:editId="7D5A48C4">
            <wp:extent cx="1395730" cy="13957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uniCiclabili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FCE"/>
    <w:multiLevelType w:val="hybridMultilevel"/>
    <w:tmpl w:val="250EFF0C"/>
    <w:lvl w:ilvl="0" w:tplc="3124B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4E"/>
    <w:rsid w:val="000F4E0F"/>
    <w:rsid w:val="00235E13"/>
    <w:rsid w:val="004416BE"/>
    <w:rsid w:val="00480375"/>
    <w:rsid w:val="004C424E"/>
    <w:rsid w:val="00800383"/>
    <w:rsid w:val="00A06C61"/>
    <w:rsid w:val="00A35FFE"/>
    <w:rsid w:val="00A84247"/>
    <w:rsid w:val="00B75CCE"/>
    <w:rsid w:val="00CE10C6"/>
    <w:rsid w:val="00D622CF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035A-7FCC-4E0E-8A1D-B06BB059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PALOMBI LUCA</dc:creator>
  <cp:keywords/>
  <dc:description/>
  <cp:lastModifiedBy>TENTI PAOLA</cp:lastModifiedBy>
  <cp:revision>2</cp:revision>
  <cp:lastPrinted>2020-09-11T15:30:00Z</cp:lastPrinted>
  <dcterms:created xsi:type="dcterms:W3CDTF">2020-09-18T07:39:00Z</dcterms:created>
  <dcterms:modified xsi:type="dcterms:W3CDTF">2020-09-18T07:39:00Z</dcterms:modified>
</cp:coreProperties>
</file>